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C8" w:rsidRPr="00D32C92" w:rsidRDefault="006B32C8" w:rsidP="006B32C8">
      <w:pPr>
        <w:jc w:val="both"/>
      </w:pPr>
      <w:r>
        <w:t>UBND THỊ XÃ BUÔN HỒ</w:t>
      </w:r>
      <w:r w:rsidRPr="00FD3974">
        <w:t xml:space="preserve">  </w:t>
      </w:r>
      <w:r>
        <w:t xml:space="preserve">                    </w:t>
      </w:r>
      <w:r w:rsidRPr="00FD3974">
        <w:t xml:space="preserve"> </w:t>
      </w:r>
      <w:r w:rsidRPr="00FD3974">
        <w:rPr>
          <w:b/>
        </w:rPr>
        <w:t xml:space="preserve">CỘNG HÒA XÃ HỘI CHỦ NGHĨA VIỆT </w:t>
      </w:r>
      <w:smartTag w:uri="urn:schemas-microsoft-com:office:smarttags" w:element="country-region">
        <w:r w:rsidRPr="00FD3974">
          <w:rPr>
            <w:b/>
          </w:rPr>
          <w:t>NA</w:t>
        </w:r>
        <w:r>
          <w:rPr>
            <w:b/>
          </w:rPr>
          <w:t>M</w:t>
        </w:r>
      </w:smartTag>
      <w:r w:rsidRPr="00FD3974">
        <w:rPr>
          <w:b/>
        </w:rPr>
        <w:t xml:space="preserve"> </w:t>
      </w:r>
      <w:r w:rsidR="00701FC5">
        <w:rPr>
          <w:b/>
        </w:rPr>
        <w:t xml:space="preserve">     </w:t>
      </w:r>
      <w:r>
        <w:rPr>
          <w:b/>
        </w:rPr>
        <w:t>UBND PHƯỜNG AN LẠC</w:t>
      </w:r>
      <w:r w:rsidRPr="00A019F9">
        <w:rPr>
          <w:b/>
          <w:sz w:val="28"/>
          <w:szCs w:val="28"/>
        </w:rPr>
        <w:t xml:space="preserve"> </w:t>
      </w:r>
      <w:r w:rsidR="003235B8">
        <w:rPr>
          <w:b/>
          <w:sz w:val="28"/>
          <w:szCs w:val="28"/>
        </w:rPr>
        <w:t xml:space="preserve">            </w:t>
      </w:r>
      <w:r w:rsidR="003235B8">
        <w:rPr>
          <w:b/>
          <w:sz w:val="28"/>
          <w:szCs w:val="28"/>
        </w:rPr>
        <w:tab/>
        <w:t xml:space="preserve">           </w:t>
      </w:r>
      <w:r>
        <w:rPr>
          <w:b/>
          <w:sz w:val="28"/>
          <w:szCs w:val="28"/>
        </w:rPr>
        <w:t>Độc lập - Tự do -</w:t>
      </w:r>
      <w:r w:rsidRPr="009F4F97">
        <w:rPr>
          <w:b/>
          <w:sz w:val="28"/>
          <w:szCs w:val="28"/>
        </w:rPr>
        <w:t xml:space="preserve"> Hạnh phúc</w:t>
      </w:r>
    </w:p>
    <w:p w:rsidR="006B32C8" w:rsidRPr="00340D58" w:rsidRDefault="0064298C" w:rsidP="006B32C8">
      <w:pPr>
        <w:jc w:val="both"/>
        <w:rPr>
          <w:sz w:val="28"/>
          <w:szCs w:val="28"/>
        </w:rPr>
      </w:pPr>
      <w:r>
        <w:rPr>
          <w:noProof/>
          <w:sz w:val="28"/>
          <w:szCs w:val="28"/>
        </w:rPr>
        <w:pict>
          <v:line id="_x0000_s1027" style="position:absolute;left:0;text-align:left;z-index:251661312" from="264pt,3.8pt" to="432.15pt,3.8pt"/>
        </w:pict>
      </w:r>
      <w:r>
        <w:rPr>
          <w:noProof/>
          <w:sz w:val="28"/>
          <w:szCs w:val="28"/>
        </w:rPr>
        <w:pict>
          <v:line id="_x0000_s1026" style="position:absolute;left:0;text-align:left;z-index:251660288" from="45pt,3.8pt" to="135pt,3.8pt"/>
        </w:pict>
      </w:r>
      <w:r w:rsidR="006B32C8">
        <w:rPr>
          <w:sz w:val="28"/>
          <w:szCs w:val="28"/>
        </w:rPr>
        <w:t xml:space="preserve">  </w:t>
      </w:r>
    </w:p>
    <w:p w:rsidR="006B32C8" w:rsidRPr="00943681" w:rsidRDefault="002411D2" w:rsidP="006B32C8">
      <w:pPr>
        <w:jc w:val="both"/>
        <w:rPr>
          <w:i/>
          <w:sz w:val="26"/>
          <w:szCs w:val="26"/>
        </w:rPr>
      </w:pPr>
      <w:r>
        <w:rPr>
          <w:sz w:val="26"/>
          <w:szCs w:val="26"/>
        </w:rPr>
        <w:t xml:space="preserve">       </w:t>
      </w:r>
      <w:r w:rsidR="006B32C8" w:rsidRPr="00943681">
        <w:rPr>
          <w:sz w:val="26"/>
          <w:szCs w:val="26"/>
        </w:rPr>
        <w:t>Số:</w:t>
      </w:r>
      <w:r>
        <w:rPr>
          <w:sz w:val="26"/>
          <w:szCs w:val="26"/>
        </w:rPr>
        <w:t xml:space="preserve"> </w:t>
      </w:r>
      <w:r w:rsidR="006B32C8" w:rsidRPr="00943681">
        <w:rPr>
          <w:sz w:val="26"/>
          <w:szCs w:val="26"/>
        </w:rPr>
        <w:t xml:space="preserve"> </w:t>
      </w:r>
      <w:r w:rsidR="00B54E28">
        <w:rPr>
          <w:sz w:val="26"/>
          <w:szCs w:val="26"/>
        </w:rPr>
        <w:t xml:space="preserve"> </w:t>
      </w:r>
      <w:r>
        <w:rPr>
          <w:sz w:val="26"/>
          <w:szCs w:val="26"/>
        </w:rPr>
        <w:t xml:space="preserve"> </w:t>
      </w:r>
      <w:r w:rsidR="00B54E28">
        <w:rPr>
          <w:sz w:val="26"/>
          <w:szCs w:val="26"/>
        </w:rPr>
        <w:t xml:space="preserve"> </w:t>
      </w:r>
      <w:r w:rsidR="006B32C8" w:rsidRPr="00943681">
        <w:rPr>
          <w:sz w:val="26"/>
          <w:szCs w:val="26"/>
        </w:rPr>
        <w:t>/</w:t>
      </w:r>
      <w:r w:rsidR="006B32C8">
        <w:rPr>
          <w:sz w:val="26"/>
          <w:szCs w:val="26"/>
        </w:rPr>
        <w:t>KH-UBND</w:t>
      </w:r>
      <w:r w:rsidR="006B32C8" w:rsidRPr="00943681">
        <w:rPr>
          <w:b/>
          <w:i/>
          <w:sz w:val="26"/>
          <w:szCs w:val="26"/>
        </w:rPr>
        <w:t xml:space="preserve">                             </w:t>
      </w:r>
      <w:r w:rsidR="006B32C8">
        <w:rPr>
          <w:b/>
          <w:i/>
          <w:sz w:val="26"/>
          <w:szCs w:val="26"/>
        </w:rPr>
        <w:t xml:space="preserve"> </w:t>
      </w:r>
      <w:r w:rsidR="006B32C8" w:rsidRPr="00943681">
        <w:rPr>
          <w:b/>
          <w:i/>
          <w:sz w:val="26"/>
          <w:szCs w:val="26"/>
        </w:rPr>
        <w:t xml:space="preserve"> </w:t>
      </w:r>
      <w:r w:rsidR="006B32C8">
        <w:rPr>
          <w:b/>
          <w:i/>
          <w:sz w:val="26"/>
          <w:szCs w:val="26"/>
        </w:rPr>
        <w:t xml:space="preserve">         </w:t>
      </w:r>
      <w:r w:rsidR="006B32C8" w:rsidRPr="00943681">
        <w:rPr>
          <w:b/>
          <w:i/>
          <w:sz w:val="26"/>
          <w:szCs w:val="26"/>
        </w:rPr>
        <w:t xml:space="preserve">   </w:t>
      </w:r>
      <w:r w:rsidR="006B32C8">
        <w:rPr>
          <w:i/>
          <w:sz w:val="26"/>
          <w:szCs w:val="26"/>
        </w:rPr>
        <w:t>An Lạc</w:t>
      </w:r>
      <w:r w:rsidR="006B32C8" w:rsidRPr="00943681">
        <w:rPr>
          <w:i/>
          <w:sz w:val="26"/>
          <w:szCs w:val="26"/>
        </w:rPr>
        <w:t xml:space="preserve">, ngày </w:t>
      </w:r>
      <w:r w:rsidR="006B32C8">
        <w:rPr>
          <w:i/>
          <w:sz w:val="26"/>
          <w:szCs w:val="26"/>
        </w:rPr>
        <w:t>20</w:t>
      </w:r>
      <w:r w:rsidR="006B32C8" w:rsidRPr="00943681">
        <w:rPr>
          <w:i/>
          <w:sz w:val="26"/>
          <w:szCs w:val="26"/>
        </w:rPr>
        <w:t xml:space="preserve"> tháng 9  năm 201</w:t>
      </w:r>
      <w:r>
        <w:rPr>
          <w:i/>
          <w:sz w:val="26"/>
          <w:szCs w:val="26"/>
        </w:rPr>
        <w:t>8</w:t>
      </w:r>
    </w:p>
    <w:p w:rsidR="006B32C8" w:rsidRPr="00943681" w:rsidRDefault="006B32C8" w:rsidP="006B32C8">
      <w:pPr>
        <w:jc w:val="both"/>
        <w:rPr>
          <w:i/>
          <w:sz w:val="26"/>
          <w:szCs w:val="26"/>
        </w:rPr>
      </w:pPr>
    </w:p>
    <w:p w:rsidR="006B32C8" w:rsidRDefault="006B32C8" w:rsidP="006B32C8">
      <w:pPr>
        <w:jc w:val="center"/>
        <w:rPr>
          <w:b/>
          <w:sz w:val="30"/>
          <w:szCs w:val="28"/>
        </w:rPr>
      </w:pPr>
      <w:r>
        <w:rPr>
          <w:b/>
          <w:sz w:val="30"/>
          <w:szCs w:val="28"/>
        </w:rPr>
        <w:t>KẾ HOẠCH</w:t>
      </w:r>
    </w:p>
    <w:p w:rsidR="006B32C8" w:rsidRPr="00A019F9" w:rsidRDefault="006B32C8" w:rsidP="006B32C8">
      <w:pPr>
        <w:jc w:val="center"/>
        <w:rPr>
          <w:b/>
          <w:sz w:val="32"/>
          <w:szCs w:val="28"/>
        </w:rPr>
      </w:pPr>
      <w:r>
        <w:rPr>
          <w:b/>
          <w:sz w:val="30"/>
          <w:szCs w:val="28"/>
        </w:rPr>
        <w:t>“ V/v phối hợp tổ chức tuần lễ</w:t>
      </w:r>
      <w:r w:rsidR="003235B8">
        <w:rPr>
          <w:b/>
          <w:sz w:val="30"/>
          <w:szCs w:val="28"/>
        </w:rPr>
        <w:t xml:space="preserve"> hưởng ứng học tập suốt đời năm </w:t>
      </w:r>
      <w:r>
        <w:rPr>
          <w:b/>
          <w:sz w:val="30"/>
          <w:szCs w:val="28"/>
        </w:rPr>
        <w:t>2018”</w:t>
      </w:r>
    </w:p>
    <w:p w:rsidR="006B32C8" w:rsidRPr="00340D58" w:rsidRDefault="006B32C8" w:rsidP="006B32C8">
      <w:pPr>
        <w:jc w:val="both"/>
        <w:rPr>
          <w:sz w:val="28"/>
          <w:szCs w:val="28"/>
        </w:rPr>
      </w:pPr>
    </w:p>
    <w:p w:rsidR="003A596B" w:rsidRDefault="006B32C8" w:rsidP="00185B0F">
      <w:pPr>
        <w:spacing w:before="120"/>
        <w:ind w:firstLine="720"/>
        <w:jc w:val="both"/>
        <w:rPr>
          <w:sz w:val="28"/>
          <w:szCs w:val="28"/>
        </w:rPr>
      </w:pPr>
      <w:r w:rsidRPr="00340D58">
        <w:rPr>
          <w:sz w:val="28"/>
          <w:szCs w:val="28"/>
        </w:rPr>
        <w:t xml:space="preserve">Căn cứ </w:t>
      </w:r>
      <w:r>
        <w:rPr>
          <w:sz w:val="28"/>
          <w:szCs w:val="28"/>
        </w:rPr>
        <w:t>công văn số :  /PGDĐT-GDTX của Ban chỉ đạo PCGD-XMC thị xã Buôn Hồ ngày    /      /2018 về việc tổ chức tuần lễ hưởng ứng học tập suốt đời năm 2018.</w:t>
      </w:r>
    </w:p>
    <w:p w:rsidR="006B32C8" w:rsidRDefault="006B32C8" w:rsidP="00185B0F">
      <w:pPr>
        <w:spacing w:before="120"/>
        <w:ind w:firstLine="720"/>
        <w:jc w:val="both"/>
        <w:rPr>
          <w:sz w:val="28"/>
          <w:szCs w:val="28"/>
        </w:rPr>
      </w:pPr>
      <w:r>
        <w:rPr>
          <w:sz w:val="28"/>
          <w:szCs w:val="28"/>
        </w:rPr>
        <w:t xml:space="preserve"> UBND phường An Lạc phối hợp với trường THCS Nguyễn Du và Ban chỉ đạo PCGD-XMC phường An Lạc triển khai kế hoạch tổ chức tuần lễ hưởng ứng học tập suốt đời năm 2018 như sau : </w:t>
      </w:r>
    </w:p>
    <w:p w:rsidR="006B32C8" w:rsidRPr="00B54E28" w:rsidRDefault="006B32C8" w:rsidP="00185B0F">
      <w:pPr>
        <w:spacing w:before="120"/>
        <w:ind w:firstLine="720"/>
        <w:jc w:val="both"/>
        <w:rPr>
          <w:b/>
          <w:sz w:val="28"/>
        </w:rPr>
      </w:pPr>
      <w:r w:rsidRPr="00B54E28">
        <w:rPr>
          <w:b/>
          <w:sz w:val="28"/>
        </w:rPr>
        <w:t xml:space="preserve">1. Mục đích yêu cầu : </w:t>
      </w:r>
    </w:p>
    <w:p w:rsidR="006B32C8" w:rsidRDefault="006B32C8" w:rsidP="00185B0F">
      <w:pPr>
        <w:spacing w:before="120"/>
        <w:ind w:firstLine="720"/>
        <w:jc w:val="both"/>
        <w:rPr>
          <w:sz w:val="28"/>
          <w:szCs w:val="28"/>
        </w:rPr>
      </w:pPr>
      <w:r>
        <w:rPr>
          <w:sz w:val="28"/>
        </w:rPr>
        <w:t>- Nhằm tiếp tục nâng cao nhận thức cho các t</w:t>
      </w:r>
      <w:r w:rsidR="0092124F">
        <w:rPr>
          <w:sz w:val="28"/>
        </w:rPr>
        <w:t>ần</w:t>
      </w:r>
      <w:r>
        <w:rPr>
          <w:sz w:val="28"/>
        </w:rPr>
        <w:t xml:space="preserve">g lớp nhân dân về vai trò, ý nghĩa tầm quan trọng của </w:t>
      </w:r>
      <w:r>
        <w:rPr>
          <w:sz w:val="28"/>
          <w:szCs w:val="28"/>
        </w:rPr>
        <w:t>học tập suốt đời</w:t>
      </w:r>
      <w:r w:rsidR="0038655A">
        <w:rPr>
          <w:sz w:val="28"/>
          <w:szCs w:val="28"/>
        </w:rPr>
        <w:t xml:space="preserve">  và xây dựng xã hội học tập, đồng thơi nâng cao năng lực cung ứng giáo dục của các cơ sở giáo dục và các thiết chế giáo dục ngoài nhà trường trong việc đáp ứng nhu cầu học tập của người dân.</w:t>
      </w:r>
    </w:p>
    <w:p w:rsidR="0038655A" w:rsidRDefault="0038655A" w:rsidP="00185B0F">
      <w:pPr>
        <w:spacing w:before="120"/>
        <w:ind w:firstLine="720"/>
        <w:jc w:val="both"/>
        <w:rPr>
          <w:sz w:val="28"/>
          <w:szCs w:val="28"/>
        </w:rPr>
      </w:pPr>
      <w:r>
        <w:rPr>
          <w:sz w:val="28"/>
          <w:szCs w:val="28"/>
        </w:rPr>
        <w:t xml:space="preserve">Việc tổ chức phải đảm bảo thiết thực, hiệu quả, nhằm thu hút sự quan tâm </w:t>
      </w:r>
      <w:r w:rsidR="0092124F">
        <w:rPr>
          <w:sz w:val="28"/>
          <w:szCs w:val="28"/>
        </w:rPr>
        <w:t xml:space="preserve">và tham </w:t>
      </w:r>
      <w:r>
        <w:rPr>
          <w:sz w:val="28"/>
          <w:szCs w:val="28"/>
        </w:rPr>
        <w:t xml:space="preserve">gia tích cực của các cấp, các ngành, các </w:t>
      </w:r>
      <w:r w:rsidR="0092124F">
        <w:rPr>
          <w:sz w:val="28"/>
          <w:szCs w:val="28"/>
        </w:rPr>
        <w:t>tổ chức</w:t>
      </w:r>
      <w:r>
        <w:rPr>
          <w:sz w:val="28"/>
          <w:szCs w:val="28"/>
        </w:rPr>
        <w:t>, đoàn thể, các lực lượng xã h</w:t>
      </w:r>
      <w:r w:rsidR="0092124F">
        <w:rPr>
          <w:sz w:val="28"/>
          <w:szCs w:val="28"/>
        </w:rPr>
        <w:t xml:space="preserve">ội </w:t>
      </w:r>
      <w:r>
        <w:rPr>
          <w:sz w:val="28"/>
          <w:szCs w:val="28"/>
        </w:rPr>
        <w:t xml:space="preserve">; qua đó khuyến khích người dân chủ động học tập thường xuyên, liên tục và suốt đời, hướng tới xây dựng </w:t>
      </w:r>
      <w:r w:rsidR="0092124F">
        <w:rPr>
          <w:sz w:val="28"/>
          <w:szCs w:val="28"/>
        </w:rPr>
        <w:t>một</w:t>
      </w:r>
      <w:r>
        <w:rPr>
          <w:sz w:val="28"/>
          <w:szCs w:val="28"/>
        </w:rPr>
        <w:t xml:space="preserve"> xã hội học tập;</w:t>
      </w:r>
    </w:p>
    <w:p w:rsidR="0038655A" w:rsidRPr="00B54E28" w:rsidRDefault="0038655A" w:rsidP="00185B0F">
      <w:pPr>
        <w:spacing w:before="120"/>
        <w:ind w:firstLine="720"/>
        <w:jc w:val="both"/>
        <w:rPr>
          <w:b/>
          <w:sz w:val="28"/>
          <w:szCs w:val="28"/>
        </w:rPr>
      </w:pPr>
      <w:r w:rsidRPr="00B54E28">
        <w:rPr>
          <w:b/>
          <w:sz w:val="28"/>
          <w:szCs w:val="28"/>
        </w:rPr>
        <w:t xml:space="preserve">2. Chủ đề : </w:t>
      </w:r>
    </w:p>
    <w:p w:rsidR="0038655A" w:rsidRDefault="0038655A" w:rsidP="00185B0F">
      <w:pPr>
        <w:spacing w:before="120"/>
        <w:ind w:firstLine="720"/>
        <w:jc w:val="both"/>
        <w:rPr>
          <w:sz w:val="28"/>
          <w:szCs w:val="28"/>
        </w:rPr>
      </w:pPr>
      <w:r>
        <w:rPr>
          <w:sz w:val="28"/>
          <w:szCs w:val="28"/>
        </w:rPr>
        <w:t>Chủ đề lực chọn của tuàn lễ theo gợi ý của Bộ GD-ĐT là : “</w:t>
      </w:r>
      <w:r w:rsidRPr="00953635">
        <w:rPr>
          <w:b/>
          <w:sz w:val="28"/>
          <w:szCs w:val="28"/>
        </w:rPr>
        <w:t>Học ở trường, học ở sách vở, học lẫn nhau và học nhân dân”</w:t>
      </w:r>
      <w:r>
        <w:rPr>
          <w:sz w:val="28"/>
          <w:szCs w:val="28"/>
        </w:rPr>
        <w:t xml:space="preserve"> (Hồ Chí Minh)</w:t>
      </w:r>
    </w:p>
    <w:p w:rsidR="00953635" w:rsidRPr="00B54E28" w:rsidRDefault="00953635" w:rsidP="00185B0F">
      <w:pPr>
        <w:spacing w:before="120"/>
        <w:ind w:firstLine="720"/>
        <w:jc w:val="both"/>
        <w:rPr>
          <w:b/>
          <w:sz w:val="28"/>
          <w:szCs w:val="28"/>
        </w:rPr>
      </w:pPr>
      <w:r w:rsidRPr="00B54E28">
        <w:rPr>
          <w:b/>
          <w:sz w:val="28"/>
          <w:szCs w:val="28"/>
        </w:rPr>
        <w:t xml:space="preserve">3. Thời gian-thành phần : </w:t>
      </w:r>
    </w:p>
    <w:p w:rsidR="00953635" w:rsidRDefault="00953635" w:rsidP="00185B0F">
      <w:pPr>
        <w:spacing w:before="120"/>
        <w:ind w:firstLine="720"/>
        <w:jc w:val="both"/>
        <w:rPr>
          <w:sz w:val="28"/>
          <w:szCs w:val="28"/>
        </w:rPr>
      </w:pPr>
      <w:r>
        <w:rPr>
          <w:sz w:val="28"/>
          <w:szCs w:val="28"/>
        </w:rPr>
        <w:t>- Thời gian : Lúc 7h30, ngày 01/10/2018.</w:t>
      </w:r>
    </w:p>
    <w:p w:rsidR="00953635" w:rsidRDefault="00953635" w:rsidP="00185B0F">
      <w:pPr>
        <w:spacing w:before="120"/>
        <w:ind w:firstLine="720"/>
        <w:jc w:val="both"/>
        <w:rPr>
          <w:sz w:val="28"/>
          <w:szCs w:val="28"/>
        </w:rPr>
      </w:pPr>
      <w:r>
        <w:rPr>
          <w:sz w:val="28"/>
          <w:szCs w:val="28"/>
        </w:rPr>
        <w:t>- Địa điểm : Tại trường THCS Nguyễn Du-Phường An Lạc</w:t>
      </w:r>
    </w:p>
    <w:p w:rsidR="00953635" w:rsidRDefault="00953635" w:rsidP="00185B0F">
      <w:pPr>
        <w:spacing w:before="120"/>
        <w:ind w:firstLine="720"/>
        <w:jc w:val="both"/>
        <w:rPr>
          <w:sz w:val="28"/>
          <w:szCs w:val="28"/>
        </w:rPr>
      </w:pPr>
      <w:r>
        <w:rPr>
          <w:sz w:val="28"/>
          <w:szCs w:val="28"/>
        </w:rPr>
        <w:t>- Thành phần : Lễ khai mạc với sự tham gia của đại diện lãnh đạo cấp Ủy Đảng, chính quyền, các cơ quan, các tổ chức xã hội liên quan, các trường học, học sinh trên trường THCS Nguyễn Du.</w:t>
      </w:r>
    </w:p>
    <w:p w:rsidR="00953635" w:rsidRPr="00B54E28" w:rsidRDefault="00953635" w:rsidP="00185B0F">
      <w:pPr>
        <w:spacing w:before="120"/>
        <w:ind w:firstLine="720"/>
        <w:jc w:val="both"/>
        <w:rPr>
          <w:b/>
          <w:sz w:val="28"/>
          <w:szCs w:val="28"/>
        </w:rPr>
      </w:pPr>
      <w:r w:rsidRPr="00B54E28">
        <w:rPr>
          <w:b/>
          <w:sz w:val="28"/>
          <w:szCs w:val="28"/>
        </w:rPr>
        <w:t xml:space="preserve">4. Nội dung tuyên truyền và tổ chức hoạt động : </w:t>
      </w:r>
    </w:p>
    <w:p w:rsidR="00953635" w:rsidRPr="00B54E28" w:rsidRDefault="00953635" w:rsidP="00185B0F">
      <w:pPr>
        <w:spacing w:before="120"/>
        <w:ind w:firstLine="720"/>
        <w:jc w:val="both"/>
        <w:rPr>
          <w:b/>
          <w:sz w:val="28"/>
          <w:szCs w:val="28"/>
        </w:rPr>
      </w:pPr>
      <w:r w:rsidRPr="00B54E28">
        <w:rPr>
          <w:b/>
          <w:sz w:val="28"/>
          <w:szCs w:val="28"/>
        </w:rPr>
        <w:t xml:space="preserve">4.1. Nội dung tuyên truyền : </w:t>
      </w:r>
    </w:p>
    <w:p w:rsidR="00953635" w:rsidRDefault="00953635" w:rsidP="00185B0F">
      <w:pPr>
        <w:spacing w:before="120"/>
        <w:ind w:firstLine="720"/>
        <w:jc w:val="both"/>
        <w:rPr>
          <w:b/>
          <w:sz w:val="28"/>
          <w:szCs w:val="28"/>
        </w:rPr>
      </w:pPr>
      <w:r>
        <w:rPr>
          <w:sz w:val="28"/>
          <w:szCs w:val="28"/>
        </w:rPr>
        <w:t>Tổ chức treo băng rôn, khẩu hiệu tuyên truyền : “</w:t>
      </w:r>
      <w:r w:rsidRPr="00953635">
        <w:rPr>
          <w:b/>
          <w:sz w:val="28"/>
          <w:szCs w:val="28"/>
        </w:rPr>
        <w:t>Học ở trường, học ở sách vở, học lẫn nhau và học nhân dân”</w:t>
      </w:r>
      <w:r>
        <w:rPr>
          <w:b/>
          <w:sz w:val="28"/>
          <w:szCs w:val="28"/>
        </w:rPr>
        <w:t>.</w:t>
      </w:r>
    </w:p>
    <w:p w:rsidR="00953635" w:rsidRPr="00692183" w:rsidRDefault="00953635" w:rsidP="00185B0F">
      <w:pPr>
        <w:spacing w:before="120"/>
        <w:ind w:firstLine="720"/>
        <w:jc w:val="both"/>
        <w:rPr>
          <w:b/>
          <w:sz w:val="28"/>
          <w:szCs w:val="28"/>
        </w:rPr>
      </w:pPr>
      <w:r w:rsidRPr="00692183">
        <w:rPr>
          <w:b/>
          <w:sz w:val="28"/>
          <w:szCs w:val="28"/>
        </w:rPr>
        <w:t xml:space="preserve">4.2. Tổ chức các hoạt động : </w:t>
      </w:r>
    </w:p>
    <w:p w:rsidR="00953635" w:rsidRDefault="00953635" w:rsidP="00185B0F">
      <w:pPr>
        <w:spacing w:before="120"/>
        <w:ind w:firstLine="720"/>
        <w:jc w:val="both"/>
        <w:rPr>
          <w:sz w:val="28"/>
          <w:szCs w:val="28"/>
        </w:rPr>
      </w:pPr>
      <w:r>
        <w:rPr>
          <w:sz w:val="28"/>
          <w:szCs w:val="28"/>
        </w:rPr>
        <w:lastRenderedPageBreak/>
        <w:t xml:space="preserve">Căn cứ vào điều kiện cụ thể của các địa phương, trường THCS Nguyễn Du chủ động lựa chọn nội dung các hoạt động diễn ra trong tuần lễ cho phù hợp theo những nội dung hoạt động chính như sau : </w:t>
      </w:r>
    </w:p>
    <w:p w:rsidR="00D2693D" w:rsidRDefault="00D2693D" w:rsidP="00185B0F">
      <w:pPr>
        <w:spacing w:before="120"/>
        <w:ind w:firstLine="720"/>
        <w:jc w:val="both"/>
        <w:rPr>
          <w:sz w:val="28"/>
          <w:szCs w:val="28"/>
        </w:rPr>
      </w:pPr>
      <w:r>
        <w:rPr>
          <w:sz w:val="28"/>
          <w:szCs w:val="28"/>
        </w:rPr>
        <w:t>- Phát động đến toàn thể CBGV.CNV, học sinh và người lao động tự học, tự bồi dưỡng thông qua việc tìm hiểu tri thức từ sách, báo, trên các phương tiện thông tin đại chúng, trên mạng xã hội về những vấn đề, lĩnh vực liên quan.</w:t>
      </w:r>
    </w:p>
    <w:p w:rsidR="00D2693D" w:rsidRDefault="00D2693D" w:rsidP="00185B0F">
      <w:pPr>
        <w:spacing w:before="120"/>
        <w:ind w:firstLine="720"/>
        <w:jc w:val="both"/>
        <w:rPr>
          <w:sz w:val="28"/>
          <w:szCs w:val="28"/>
        </w:rPr>
      </w:pPr>
      <w:r>
        <w:rPr>
          <w:sz w:val="28"/>
          <w:szCs w:val="28"/>
        </w:rPr>
        <w:t>- Tuyên truyền, vận động, khuyến khích người dân đến đọc sách tai các thư viện cộng đồng nhằm tạo thói quen</w:t>
      </w:r>
      <w:r w:rsidR="004538F8">
        <w:rPr>
          <w:sz w:val="28"/>
          <w:szCs w:val="28"/>
        </w:rPr>
        <w:t xml:space="preserve"> hình thành tham gia và sử dụng thư viện cho người dân.</w:t>
      </w:r>
    </w:p>
    <w:p w:rsidR="004538F8" w:rsidRDefault="004538F8" w:rsidP="00185B0F">
      <w:pPr>
        <w:spacing w:before="120"/>
        <w:ind w:firstLine="720"/>
        <w:jc w:val="both"/>
        <w:rPr>
          <w:sz w:val="28"/>
          <w:szCs w:val="28"/>
        </w:rPr>
      </w:pPr>
      <w:r>
        <w:rPr>
          <w:sz w:val="28"/>
          <w:szCs w:val="28"/>
        </w:rPr>
        <w:t>- Thư viên phát động phong trào “Chung tay xây dựng thư viện, thường xuyên đọc nhiều sách hay”  nhằm kêu gọi các ban ngành, đoàn thể, Hội khuyến học, Ban đại diện Hội CMHS, các doanh nghiệp tiếp tục hổ trợ để thư viện thực sự trở thành trung tâm sinh hoạt văn hóa của nhà trường.</w:t>
      </w:r>
    </w:p>
    <w:p w:rsidR="004538F8" w:rsidRPr="00692183" w:rsidRDefault="004538F8" w:rsidP="00185B0F">
      <w:pPr>
        <w:spacing w:before="120"/>
        <w:ind w:firstLine="720"/>
        <w:jc w:val="both"/>
        <w:rPr>
          <w:b/>
          <w:sz w:val="28"/>
          <w:szCs w:val="28"/>
        </w:rPr>
      </w:pPr>
      <w:r w:rsidRPr="00692183">
        <w:rPr>
          <w:b/>
          <w:sz w:val="28"/>
          <w:szCs w:val="28"/>
        </w:rPr>
        <w:t xml:space="preserve">5. Tổ chức thực hiện : </w:t>
      </w:r>
    </w:p>
    <w:p w:rsidR="004538F8" w:rsidRPr="00692183" w:rsidRDefault="004538F8" w:rsidP="00185B0F">
      <w:pPr>
        <w:spacing w:before="120"/>
        <w:ind w:firstLine="720"/>
        <w:jc w:val="both"/>
        <w:rPr>
          <w:b/>
          <w:sz w:val="28"/>
          <w:szCs w:val="28"/>
        </w:rPr>
      </w:pPr>
      <w:r w:rsidRPr="00692183">
        <w:rPr>
          <w:b/>
          <w:sz w:val="28"/>
          <w:szCs w:val="28"/>
        </w:rPr>
        <w:t xml:space="preserve">5.1. Tổ chức tuần lễ hưởng ứng học tập suốt đời : </w:t>
      </w:r>
    </w:p>
    <w:p w:rsidR="004538F8" w:rsidRDefault="004538F8" w:rsidP="00185B0F">
      <w:pPr>
        <w:spacing w:before="120"/>
        <w:ind w:firstLine="720"/>
        <w:jc w:val="both"/>
        <w:rPr>
          <w:sz w:val="28"/>
          <w:szCs w:val="28"/>
        </w:rPr>
      </w:pPr>
      <w:r>
        <w:rPr>
          <w:sz w:val="28"/>
          <w:szCs w:val="28"/>
        </w:rPr>
        <w:t>- Triển khai các nội dung hoạt đọng đã nêu trên.</w:t>
      </w:r>
    </w:p>
    <w:p w:rsidR="004538F8" w:rsidRDefault="004538F8" w:rsidP="00185B0F">
      <w:pPr>
        <w:spacing w:before="120"/>
        <w:ind w:firstLine="720"/>
        <w:jc w:val="both"/>
        <w:rPr>
          <w:sz w:val="28"/>
          <w:szCs w:val="28"/>
        </w:rPr>
      </w:pPr>
      <w:r>
        <w:rPr>
          <w:sz w:val="28"/>
          <w:szCs w:val="28"/>
        </w:rPr>
        <w:t>- Treo băng rôn, khẩu hiệu với nội dung theo chủ đề xây dựng xã hội học tập và học tập suốt đời, cụ thể : “</w:t>
      </w:r>
      <w:r w:rsidRPr="00953635">
        <w:rPr>
          <w:b/>
          <w:sz w:val="28"/>
          <w:szCs w:val="28"/>
        </w:rPr>
        <w:t>Học ở trường, học ở sách vở, học lẫn nhau và học nhân dân”</w:t>
      </w:r>
      <w:r>
        <w:rPr>
          <w:b/>
          <w:sz w:val="28"/>
          <w:szCs w:val="28"/>
        </w:rPr>
        <w:t xml:space="preserve">. </w:t>
      </w:r>
      <w:r>
        <w:rPr>
          <w:sz w:val="28"/>
          <w:szCs w:val="28"/>
        </w:rPr>
        <w:t>Tuần lễ hưởng ứng học tập suốt đời năm 2018 tại cổng trường học, trụ sở UBND phường An Lạc, Trung tâm học tập cộng đồng.</w:t>
      </w:r>
    </w:p>
    <w:p w:rsidR="004538F8" w:rsidRPr="00692183" w:rsidRDefault="004538F8" w:rsidP="00185B0F">
      <w:pPr>
        <w:spacing w:before="120"/>
        <w:ind w:firstLine="720"/>
        <w:jc w:val="both"/>
        <w:rPr>
          <w:b/>
          <w:sz w:val="28"/>
          <w:szCs w:val="28"/>
        </w:rPr>
      </w:pPr>
      <w:r w:rsidRPr="00692183">
        <w:rPr>
          <w:b/>
          <w:sz w:val="28"/>
          <w:szCs w:val="28"/>
        </w:rPr>
        <w:t xml:space="preserve">5.2. Tổ chức lễ khai mạc tuần lễ hưởng ứng học tập suốt đời : </w:t>
      </w:r>
    </w:p>
    <w:p w:rsidR="004538F8" w:rsidRDefault="004538F8" w:rsidP="00185B0F">
      <w:pPr>
        <w:spacing w:before="120"/>
        <w:ind w:firstLine="720"/>
        <w:jc w:val="both"/>
        <w:rPr>
          <w:sz w:val="28"/>
          <w:szCs w:val="28"/>
        </w:rPr>
      </w:pPr>
      <w:r>
        <w:rPr>
          <w:sz w:val="28"/>
          <w:szCs w:val="28"/>
        </w:rPr>
        <w:t>- Tổ chức lễ khai mạc tuần lễ hưởng ứng học tập suốt đời tại trường THCS Nguyễn Du-phường An Lạc vào sáng ngày 01/10/2018.</w:t>
      </w:r>
    </w:p>
    <w:p w:rsidR="004538F8" w:rsidRDefault="004538F8" w:rsidP="00185B0F">
      <w:pPr>
        <w:spacing w:before="120"/>
        <w:ind w:firstLine="720"/>
        <w:jc w:val="both"/>
        <w:rPr>
          <w:sz w:val="28"/>
          <w:szCs w:val="28"/>
        </w:rPr>
      </w:pPr>
      <w:r>
        <w:rPr>
          <w:sz w:val="28"/>
          <w:szCs w:val="28"/>
        </w:rPr>
        <w:t xml:space="preserve">- Thành phần tham dự gồm : </w:t>
      </w:r>
    </w:p>
    <w:p w:rsidR="004538F8" w:rsidRDefault="004538F8" w:rsidP="00185B0F">
      <w:pPr>
        <w:spacing w:before="120"/>
        <w:ind w:firstLine="720"/>
        <w:jc w:val="both"/>
        <w:rPr>
          <w:sz w:val="28"/>
          <w:szCs w:val="28"/>
        </w:rPr>
      </w:pPr>
      <w:r>
        <w:rPr>
          <w:sz w:val="28"/>
          <w:szCs w:val="28"/>
        </w:rPr>
        <w:t>+ Lãnh đạo Đảng ủy, HĐND, UBND và Ủy ban MTTQ Phường</w:t>
      </w:r>
    </w:p>
    <w:p w:rsidR="004538F8" w:rsidRDefault="004538F8" w:rsidP="00185B0F">
      <w:pPr>
        <w:spacing w:before="120"/>
        <w:ind w:firstLine="720"/>
        <w:jc w:val="both"/>
        <w:rPr>
          <w:sz w:val="28"/>
          <w:szCs w:val="28"/>
        </w:rPr>
      </w:pPr>
      <w:r>
        <w:rPr>
          <w:sz w:val="28"/>
          <w:szCs w:val="28"/>
        </w:rPr>
        <w:t>+ Đại diện lãnh đạo các đoàn thể, các tổ chức xã hội, các trường học và các đơn vị thông tin truyền thông trên địa bàn;</w:t>
      </w:r>
    </w:p>
    <w:p w:rsidR="004538F8" w:rsidRPr="00692183" w:rsidRDefault="004538F8" w:rsidP="00185B0F">
      <w:pPr>
        <w:spacing w:before="120"/>
        <w:ind w:firstLine="720"/>
        <w:jc w:val="both"/>
        <w:rPr>
          <w:b/>
          <w:sz w:val="28"/>
          <w:szCs w:val="28"/>
        </w:rPr>
      </w:pPr>
      <w:r w:rsidRPr="00692183">
        <w:rPr>
          <w:b/>
          <w:sz w:val="28"/>
          <w:szCs w:val="28"/>
        </w:rPr>
        <w:t xml:space="preserve">6. Phân công trách nhiệm </w:t>
      </w:r>
      <w:r w:rsidR="004358CB" w:rsidRPr="00692183">
        <w:rPr>
          <w:b/>
          <w:sz w:val="28"/>
          <w:szCs w:val="28"/>
        </w:rPr>
        <w:t>:</w:t>
      </w:r>
    </w:p>
    <w:p w:rsidR="004358CB" w:rsidRDefault="004358CB" w:rsidP="00185B0F">
      <w:pPr>
        <w:spacing w:before="120"/>
        <w:ind w:firstLine="720"/>
        <w:jc w:val="both"/>
        <w:rPr>
          <w:sz w:val="28"/>
          <w:szCs w:val="28"/>
        </w:rPr>
      </w:pPr>
      <w:r>
        <w:rPr>
          <w:sz w:val="28"/>
          <w:szCs w:val="28"/>
        </w:rPr>
        <w:t>- Hiệu trưởng trường THCS Nguyễn Du chủ trì và phối hợp với Hội Khuyến học, trung tâm học tập cộng đồng, các trường trên địa bàn và các đoàn thể liên quan; tham mưu với UBND Phường tổ chức triển khai thực hiện các hoạt động Tuần lễ hưởng ứng học tập suốt đời và lễ khai mạc tại địa phương;</w:t>
      </w:r>
    </w:p>
    <w:p w:rsidR="004358CB" w:rsidRDefault="004358CB" w:rsidP="00185B0F">
      <w:pPr>
        <w:spacing w:before="120"/>
        <w:ind w:firstLine="720"/>
        <w:jc w:val="both"/>
        <w:rPr>
          <w:sz w:val="28"/>
          <w:szCs w:val="28"/>
        </w:rPr>
      </w:pPr>
      <w:r>
        <w:rPr>
          <w:sz w:val="28"/>
          <w:szCs w:val="28"/>
        </w:rPr>
        <w:t>- Triển khai các hoạt động đã nêu ở mục 4</w:t>
      </w:r>
      <w:r w:rsidR="005847DD">
        <w:rPr>
          <w:sz w:val="28"/>
          <w:szCs w:val="28"/>
        </w:rPr>
        <w:t>;</w:t>
      </w:r>
    </w:p>
    <w:p w:rsidR="005847DD" w:rsidRDefault="005847DD" w:rsidP="00185B0F">
      <w:pPr>
        <w:spacing w:before="120"/>
        <w:ind w:firstLine="720"/>
        <w:jc w:val="both"/>
        <w:rPr>
          <w:sz w:val="28"/>
          <w:szCs w:val="28"/>
        </w:rPr>
      </w:pPr>
      <w:r>
        <w:rPr>
          <w:sz w:val="28"/>
          <w:szCs w:val="28"/>
        </w:rPr>
        <w:t>- Treo băng rông theo chủ đề ở mục 2;</w:t>
      </w:r>
    </w:p>
    <w:p w:rsidR="005847DD" w:rsidRPr="002063C9" w:rsidRDefault="004B41B7" w:rsidP="00185B0F">
      <w:pPr>
        <w:spacing w:before="120"/>
        <w:ind w:firstLine="720"/>
        <w:jc w:val="both"/>
        <w:rPr>
          <w:b/>
          <w:sz w:val="28"/>
          <w:szCs w:val="28"/>
        </w:rPr>
      </w:pPr>
      <w:r w:rsidRPr="002063C9">
        <w:rPr>
          <w:b/>
          <w:sz w:val="28"/>
          <w:szCs w:val="28"/>
        </w:rPr>
        <w:t>7. Kinh phí</w:t>
      </w:r>
      <w:r w:rsidR="005847DD" w:rsidRPr="002063C9">
        <w:rPr>
          <w:b/>
          <w:sz w:val="28"/>
          <w:szCs w:val="28"/>
        </w:rPr>
        <w:t xml:space="preserve"> thực hiện : </w:t>
      </w:r>
    </w:p>
    <w:p w:rsidR="004B41B7" w:rsidRPr="001C7CD9" w:rsidRDefault="004B41B7" w:rsidP="00185B0F">
      <w:pPr>
        <w:spacing w:before="120"/>
        <w:ind w:firstLine="720"/>
        <w:jc w:val="both"/>
        <w:rPr>
          <w:spacing w:val="6"/>
          <w:sz w:val="28"/>
          <w:szCs w:val="28"/>
        </w:rPr>
      </w:pPr>
      <w:r w:rsidRPr="001C7CD9">
        <w:rPr>
          <w:spacing w:val="6"/>
          <w:sz w:val="28"/>
          <w:szCs w:val="28"/>
        </w:rPr>
        <w:t>Kinh phí tổ chức lễ khai mạc nhà trường tham mưu với UBND Phường hổ trợ.</w:t>
      </w:r>
    </w:p>
    <w:p w:rsidR="00BF1A54" w:rsidRDefault="00E75845" w:rsidP="00185B0F">
      <w:pPr>
        <w:spacing w:before="120"/>
        <w:ind w:firstLine="720"/>
        <w:jc w:val="both"/>
        <w:rPr>
          <w:sz w:val="28"/>
          <w:szCs w:val="28"/>
        </w:rPr>
      </w:pPr>
      <w:r>
        <w:rPr>
          <w:sz w:val="28"/>
          <w:szCs w:val="28"/>
        </w:rPr>
        <w:lastRenderedPageBreak/>
        <w:t>Trên đây là kế hoạch tổ chức Tuần lễ hưởng ứng học tập suốt đời năm 2018, UBND phường An Lạc phối kết hợp với trường THCS Nguyễn Du và Ban chỉ đạo PCGD-XMC phường An Lạc triển khai thực hiện đúng theo kế hoạch đã ban hành./.</w:t>
      </w:r>
    </w:p>
    <w:p w:rsidR="00E75845" w:rsidRPr="00185B0F" w:rsidRDefault="00E75845" w:rsidP="00701FC5">
      <w:pPr>
        <w:spacing w:before="24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185B0F">
        <w:rPr>
          <w:b/>
          <w:sz w:val="28"/>
          <w:szCs w:val="28"/>
        </w:rPr>
        <w:t>TM. UBND PHƯỜNG AN LẠC</w:t>
      </w:r>
    </w:p>
    <w:p w:rsidR="00B241D2" w:rsidRPr="004538F8" w:rsidRDefault="00B241D2" w:rsidP="004538F8">
      <w:pPr>
        <w:rPr>
          <w:sz w:val="28"/>
          <w:szCs w:val="28"/>
        </w:rPr>
      </w:pPr>
    </w:p>
    <w:p w:rsidR="004538F8" w:rsidRPr="00953635" w:rsidRDefault="004538F8" w:rsidP="006B32C8">
      <w:pPr>
        <w:rPr>
          <w:sz w:val="28"/>
        </w:rPr>
      </w:pPr>
    </w:p>
    <w:sectPr w:rsidR="004538F8" w:rsidRPr="00953635" w:rsidSect="003235B8">
      <w:pgSz w:w="12240" w:h="15840"/>
      <w:pgMar w:top="900" w:right="990" w:bottom="63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7A38"/>
    <w:multiLevelType w:val="hybridMultilevel"/>
    <w:tmpl w:val="6EC4DA3A"/>
    <w:lvl w:ilvl="0" w:tplc="D51E60A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32C8"/>
    <w:rsid w:val="000F1081"/>
    <w:rsid w:val="00185B0F"/>
    <w:rsid w:val="001C7CD9"/>
    <w:rsid w:val="002063C9"/>
    <w:rsid w:val="002411D2"/>
    <w:rsid w:val="003235B8"/>
    <w:rsid w:val="0038655A"/>
    <w:rsid w:val="003A596B"/>
    <w:rsid w:val="004358CB"/>
    <w:rsid w:val="004538F8"/>
    <w:rsid w:val="004B41B7"/>
    <w:rsid w:val="005847DD"/>
    <w:rsid w:val="0058726D"/>
    <w:rsid w:val="006273F7"/>
    <w:rsid w:val="0064298C"/>
    <w:rsid w:val="00692183"/>
    <w:rsid w:val="006B32C8"/>
    <w:rsid w:val="006C77C4"/>
    <w:rsid w:val="00701FC5"/>
    <w:rsid w:val="008B48AA"/>
    <w:rsid w:val="0092124F"/>
    <w:rsid w:val="009342B8"/>
    <w:rsid w:val="00953635"/>
    <w:rsid w:val="009D68C2"/>
    <w:rsid w:val="00B241D2"/>
    <w:rsid w:val="00B54E28"/>
    <w:rsid w:val="00BF1A54"/>
    <w:rsid w:val="00D2693D"/>
    <w:rsid w:val="00E75845"/>
    <w:rsid w:val="00FE6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2C8"/>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2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VANTHU</cp:lastModifiedBy>
  <cp:revision>19</cp:revision>
  <cp:lastPrinted>2019-05-08T01:37:00Z</cp:lastPrinted>
  <dcterms:created xsi:type="dcterms:W3CDTF">2019-05-07T03:14:00Z</dcterms:created>
  <dcterms:modified xsi:type="dcterms:W3CDTF">2019-05-08T01:37:00Z</dcterms:modified>
</cp:coreProperties>
</file>