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2E" w:rsidRDefault="00CB4407" w:rsidP="0020522E">
      <w:pPr>
        <w:shd w:val="clear" w:color="auto" w:fill="FFFFFF"/>
        <w:spacing w:after="0" w:line="240" w:lineRule="auto"/>
        <w:jc w:val="center"/>
        <w:rPr>
          <w:rFonts w:eastAsia="Times New Roman" w:cs="Times New Roman"/>
          <w:b/>
          <w:bCs/>
          <w:color w:val="333333"/>
          <w:szCs w:val="28"/>
        </w:rPr>
      </w:pPr>
      <w:r>
        <w:rPr>
          <w:rFonts w:eastAsia="Times New Roman" w:cs="Times New Roman"/>
          <w:b/>
          <w:bCs/>
          <w:color w:val="333333"/>
          <w:szCs w:val="28"/>
        </w:rPr>
        <w:t xml:space="preserve">GIÁO DỤC DINH DƯỠNG </w:t>
      </w:r>
      <w:r w:rsidR="0020522E">
        <w:rPr>
          <w:rFonts w:eastAsia="Times New Roman" w:cs="Times New Roman"/>
          <w:b/>
          <w:bCs/>
          <w:color w:val="333333"/>
          <w:szCs w:val="28"/>
        </w:rPr>
        <w:t xml:space="preserve">&amp;  </w:t>
      </w:r>
      <w:r>
        <w:rPr>
          <w:rFonts w:eastAsia="Times New Roman" w:cs="Times New Roman"/>
          <w:b/>
          <w:bCs/>
          <w:color w:val="333333"/>
          <w:szCs w:val="28"/>
        </w:rPr>
        <w:t>SỨC KHỎE CHO TRẺ MẦM NON</w:t>
      </w:r>
    </w:p>
    <w:p w:rsidR="0020522E" w:rsidRPr="0020522E" w:rsidRDefault="0020522E" w:rsidP="0020522E">
      <w:pPr>
        <w:shd w:val="clear" w:color="auto" w:fill="FFFFFF"/>
        <w:spacing w:after="0" w:line="240" w:lineRule="auto"/>
        <w:jc w:val="center"/>
        <w:rPr>
          <w:rFonts w:eastAsia="Times New Roman" w:cs="Times New Roman"/>
          <w:b/>
          <w:bCs/>
          <w:color w:val="333333"/>
          <w:szCs w:val="28"/>
        </w:rPr>
      </w:pPr>
    </w:p>
    <w:p w:rsidR="0020522E" w:rsidRPr="0020522E" w:rsidRDefault="0020522E" w:rsidP="0020522E">
      <w:pPr>
        <w:shd w:val="clear" w:color="auto" w:fill="FFFFFF"/>
        <w:spacing w:after="0" w:line="300" w:lineRule="atLeast"/>
        <w:jc w:val="both"/>
        <w:rPr>
          <w:rFonts w:eastAsia="Times New Roman" w:cs="Times New Roman"/>
          <w:b/>
          <w:bCs/>
          <w:color w:val="666666"/>
          <w:szCs w:val="28"/>
        </w:rPr>
      </w:pPr>
      <w:r>
        <w:rPr>
          <w:rFonts w:eastAsia="Times New Roman" w:cs="Times New Roman"/>
          <w:b/>
          <w:bCs/>
          <w:color w:val="666666"/>
          <w:szCs w:val="28"/>
        </w:rPr>
        <w:t xml:space="preserve">       </w:t>
      </w:r>
      <w:r w:rsidRPr="0020522E">
        <w:rPr>
          <w:rFonts w:eastAsia="Times New Roman" w:cs="Times New Roman"/>
          <w:b/>
          <w:bCs/>
          <w:color w:val="666666"/>
          <w:szCs w:val="28"/>
        </w:rPr>
        <w:t>Một số kiến thức cơ bản giáo viên cần nắm được đối với giáo dục dinh dưỡng</w:t>
      </w:r>
      <w:r>
        <w:rPr>
          <w:rFonts w:eastAsia="Times New Roman" w:cs="Times New Roman"/>
          <w:b/>
          <w:bCs/>
          <w:color w:val="666666"/>
          <w:szCs w:val="28"/>
        </w:rPr>
        <w:t xml:space="preserve"> &amp; sức khỏe</w:t>
      </w:r>
      <w:r w:rsidRPr="0020522E">
        <w:rPr>
          <w:rFonts w:eastAsia="Times New Roman" w:cs="Times New Roman"/>
          <w:b/>
          <w:bCs/>
          <w:color w:val="666666"/>
          <w:szCs w:val="28"/>
        </w:rPr>
        <w:t xml:space="preserve"> cho trẻ mầm non</w:t>
      </w:r>
    </w:p>
    <w:p w:rsidR="0020522E" w:rsidRPr="0020522E" w:rsidRDefault="0020522E" w:rsidP="0020522E">
      <w:pPr>
        <w:shd w:val="clear" w:color="auto" w:fill="FFFFFF"/>
        <w:spacing w:after="0" w:line="375" w:lineRule="atLeast"/>
        <w:jc w:val="both"/>
        <w:rPr>
          <w:rFonts w:eastAsia="Times New Roman" w:cs="Times New Roman"/>
          <w:color w:val="000000"/>
          <w:szCs w:val="28"/>
        </w:rPr>
      </w:pPr>
      <w:r w:rsidRPr="0020522E">
        <w:rPr>
          <w:rFonts w:eastAsia="Times New Roman" w:cs="Times New Roman"/>
          <w:b/>
          <w:bCs/>
          <w:color w:val="000000"/>
          <w:szCs w:val="28"/>
        </w:rPr>
        <w:t>I. Một số kiến thức cơ bản giáo viên cần nắm được:</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Dinh dưỡng là cách cơ thể sử dụng các thức ăn cho sự khoẻ mạnh, lớn lên và phát triển.</w:t>
      </w:r>
    </w:p>
    <w:p w:rsidR="0020522E" w:rsidRPr="0020522E" w:rsidRDefault="0020522E" w:rsidP="0020522E">
      <w:pPr>
        <w:shd w:val="clear" w:color="auto" w:fill="FFFFFF"/>
        <w:spacing w:after="0" w:line="375" w:lineRule="atLeast"/>
        <w:ind w:left="480" w:hanging="240"/>
        <w:jc w:val="both"/>
        <w:rPr>
          <w:rFonts w:eastAsia="Times New Roman" w:cs="Times New Roman"/>
          <w:color w:val="000000"/>
          <w:szCs w:val="28"/>
        </w:rPr>
      </w:pPr>
      <w:r w:rsidRPr="0020522E">
        <w:rPr>
          <w:rFonts w:eastAsia="Times New Roman" w:cs="Times New Roman"/>
          <w:color w:val="000000"/>
          <w:szCs w:val="28"/>
        </w:rPr>
        <w:t>-     Các thực phẩm tốt quan trọng cho sức khoẻ, sự tăng trưởng và cho hoạt động hằng ngày của chúng ta.</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Có nhiều loại thực phẩm khác nhau</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Nguồn thực phẩm quan trọng là thức ăn có nguồn gốc thực vật và động vật.</w:t>
      </w:r>
    </w:p>
    <w:p w:rsidR="0020522E" w:rsidRPr="0020522E" w:rsidRDefault="0020522E" w:rsidP="0020522E">
      <w:pPr>
        <w:shd w:val="clear" w:color="auto" w:fill="FFFFFF"/>
        <w:spacing w:after="0" w:line="375" w:lineRule="atLeast"/>
        <w:ind w:left="480" w:hanging="240"/>
        <w:jc w:val="both"/>
        <w:rPr>
          <w:rFonts w:eastAsia="Times New Roman" w:cs="Times New Roman"/>
          <w:color w:val="000000"/>
          <w:szCs w:val="28"/>
        </w:rPr>
      </w:pPr>
      <w:r w:rsidRPr="0020522E">
        <w:rPr>
          <w:rFonts w:eastAsia="Times New Roman" w:cs="Times New Roman"/>
          <w:color w:val="000000"/>
          <w:szCs w:val="28"/>
        </w:rPr>
        <w:t>-     Các thực phẩm khác nhau về màu sắc, hương vị, tính chất, mùi vị, kích thước, hình dạng, âm thanh.</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Thực phẩm đươc phân loại theo các nhóm sau:</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Nhóm sữa, thịt, cá, trứng: cung cấp chất đạm.</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Lạc, vừng, dầu, mỡ: cung cấp chất béo.</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Rau, củ, quả cung cấp vitamin và muối khoáng.</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Gạo, mì, ngô, khoai, sắn cung cấp đường, năng lượng.</w:t>
      </w:r>
    </w:p>
    <w:p w:rsidR="0020522E" w:rsidRPr="0020522E" w:rsidRDefault="0020522E" w:rsidP="0020522E">
      <w:pPr>
        <w:shd w:val="clear" w:color="auto" w:fill="FFFFFF"/>
        <w:spacing w:after="0" w:line="375" w:lineRule="atLeast"/>
        <w:ind w:hanging="795"/>
        <w:jc w:val="both"/>
        <w:rPr>
          <w:rFonts w:eastAsia="Times New Roman" w:cs="Times New Roman"/>
          <w:color w:val="000000"/>
          <w:szCs w:val="28"/>
        </w:rPr>
      </w:pPr>
      <w:r w:rsidRPr="0020522E">
        <w:rPr>
          <w:rFonts w:eastAsia="Times New Roman" w:cs="Times New Roman"/>
          <w:color w:val="000000"/>
          <w:szCs w:val="28"/>
        </w:rPr>
        <w:t>                     Việc phân chia các nhóm chỉ mang tính tương đối.</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Bữa ăn tốt bao gồm nhiều thực phẩm khác nhau trong các nhóm khác nhau.</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Có nhiều yếu tố ảnh hưởng đến bữa ăn.</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Cách chuẩn bị thức ăn</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Sự sạch sẽ</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Sự hấp dẫn của thức ăn</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Môi trường, bầu không khí trong bữa ăn</w:t>
      </w:r>
    </w:p>
    <w:p w:rsidR="0020522E" w:rsidRPr="0020522E" w:rsidRDefault="0020522E" w:rsidP="0020522E">
      <w:pPr>
        <w:shd w:val="clear" w:color="auto" w:fill="FFFFFF"/>
        <w:spacing w:after="0" w:line="375" w:lineRule="atLeast"/>
        <w:ind w:left="960" w:hanging="240"/>
        <w:jc w:val="both"/>
        <w:rPr>
          <w:rFonts w:eastAsia="Times New Roman" w:cs="Times New Roman"/>
          <w:color w:val="000000"/>
          <w:szCs w:val="28"/>
        </w:rPr>
      </w:pPr>
      <w:r w:rsidRPr="0020522E">
        <w:rPr>
          <w:rFonts w:eastAsia="Times New Roman" w:cs="Times New Roman"/>
          <w:color w:val="000000"/>
          <w:szCs w:val="28"/>
        </w:rPr>
        <w:t>·    Sự chào đón thức ăn mới</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Chúng ta chọn thức ăn để ăn vì nhiều lý do</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Hiểu lợi ích của thức ăn đối với sức khoẻ</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Sự sẵn có của thức ăn và giá cả</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Các thói quen của gia đình và cá nhân</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Thẩm mỹ</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Phong tục, văn hoá, xã hội</w:t>
      </w:r>
    </w:p>
    <w:p w:rsidR="0020522E" w:rsidRPr="0020522E" w:rsidRDefault="0020522E" w:rsidP="0020522E">
      <w:pPr>
        <w:shd w:val="clear" w:color="auto" w:fill="FFFFFF"/>
        <w:spacing w:after="0" w:line="375" w:lineRule="atLeast"/>
        <w:ind w:left="1035" w:hanging="795"/>
        <w:jc w:val="both"/>
        <w:rPr>
          <w:rFonts w:eastAsia="Times New Roman" w:cs="Times New Roman"/>
          <w:color w:val="000000"/>
          <w:szCs w:val="28"/>
        </w:rPr>
      </w:pPr>
      <w:r w:rsidRPr="0020522E">
        <w:rPr>
          <w:rFonts w:eastAsia="Times New Roman" w:cs="Times New Roman"/>
          <w:color w:val="000000"/>
          <w:szCs w:val="28"/>
        </w:rPr>
        <w:t>-     Ảnh hưởng tuyên truyền, quảng cáo …..</w:t>
      </w:r>
    </w:p>
    <w:p w:rsidR="0020522E" w:rsidRPr="0020522E" w:rsidRDefault="0020522E" w:rsidP="0020522E">
      <w:pPr>
        <w:shd w:val="clear" w:color="auto" w:fill="FFFFFF"/>
        <w:spacing w:after="0" w:line="375" w:lineRule="atLeast"/>
        <w:jc w:val="both"/>
        <w:rPr>
          <w:rFonts w:eastAsia="Times New Roman" w:cs="Times New Roman"/>
          <w:color w:val="000000"/>
          <w:szCs w:val="28"/>
        </w:rPr>
      </w:pPr>
      <w:r w:rsidRPr="0020522E">
        <w:rPr>
          <w:rFonts w:eastAsia="Times New Roman" w:cs="Times New Roman"/>
          <w:b/>
          <w:bCs/>
          <w:color w:val="000000"/>
          <w:szCs w:val="28"/>
        </w:rPr>
        <w:t>II. Giáo dục dinh dưỡng và sức khoẻ cho trẻ mầm non:</w:t>
      </w:r>
    </w:p>
    <w:p w:rsidR="0020522E" w:rsidRPr="0020522E" w:rsidRDefault="0020522E" w:rsidP="0020522E">
      <w:pPr>
        <w:shd w:val="clear" w:color="auto" w:fill="FFFFFF"/>
        <w:spacing w:after="0" w:line="375" w:lineRule="atLeast"/>
        <w:ind w:left="600" w:hanging="360"/>
        <w:jc w:val="both"/>
        <w:rPr>
          <w:rFonts w:eastAsia="Times New Roman" w:cs="Times New Roman"/>
          <w:color w:val="000000"/>
          <w:szCs w:val="28"/>
        </w:rPr>
      </w:pPr>
      <w:r w:rsidRPr="0020522E">
        <w:rPr>
          <w:rFonts w:eastAsia="Times New Roman" w:cs="Times New Roman"/>
          <w:b/>
          <w:bCs/>
          <w:color w:val="000000"/>
          <w:szCs w:val="28"/>
        </w:rPr>
        <w:t>A. Mục tiêu:</w:t>
      </w:r>
    </w:p>
    <w:p w:rsidR="0020522E" w:rsidRPr="0020522E" w:rsidRDefault="0020522E" w:rsidP="0020522E">
      <w:pPr>
        <w:shd w:val="clear" w:color="auto" w:fill="FFFFFF"/>
        <w:spacing w:after="0" w:line="375" w:lineRule="atLeast"/>
        <w:ind w:left="720" w:hanging="480"/>
        <w:jc w:val="both"/>
        <w:rPr>
          <w:rFonts w:eastAsia="Times New Roman" w:cs="Times New Roman"/>
          <w:b/>
          <w:bCs/>
          <w:color w:val="000000"/>
          <w:szCs w:val="28"/>
        </w:rPr>
      </w:pPr>
      <w:r w:rsidRPr="0020522E">
        <w:rPr>
          <w:rFonts w:eastAsia="Times New Roman" w:cs="Times New Roman"/>
          <w:b/>
          <w:bCs/>
          <w:color w:val="000000"/>
          <w:szCs w:val="28"/>
        </w:rPr>
        <w:lastRenderedPageBreak/>
        <w:t>1.1      Mục tiêu chung</w:t>
      </w:r>
    </w:p>
    <w:p w:rsidR="0020522E" w:rsidRPr="0020522E" w:rsidRDefault="0020522E" w:rsidP="0020522E">
      <w:pPr>
        <w:shd w:val="clear" w:color="auto" w:fill="FFFFFF"/>
        <w:spacing w:after="0" w:line="375" w:lineRule="atLeast"/>
        <w:ind w:left="600" w:hanging="360"/>
        <w:jc w:val="both"/>
        <w:rPr>
          <w:rFonts w:eastAsia="Times New Roman" w:cs="Times New Roman"/>
          <w:color w:val="000000"/>
          <w:szCs w:val="28"/>
        </w:rPr>
      </w:pPr>
      <w:r w:rsidRPr="0020522E">
        <w:rPr>
          <w:rFonts w:eastAsia="Times New Roman" w:cs="Times New Roman"/>
          <w:color w:val="000000"/>
          <w:szCs w:val="28"/>
        </w:rPr>
        <w:t>Trẻ khoẻ mạnh, cơ thể phát triển cân đối, hài hoà, có khả năng thích nghi với môi trường sống.</w:t>
      </w:r>
    </w:p>
    <w:p w:rsidR="0020522E" w:rsidRPr="0020522E" w:rsidRDefault="0020522E" w:rsidP="0020522E">
      <w:pPr>
        <w:shd w:val="clear" w:color="auto" w:fill="FFFFFF"/>
        <w:spacing w:after="0" w:line="375" w:lineRule="atLeast"/>
        <w:ind w:left="720" w:hanging="480"/>
        <w:jc w:val="both"/>
        <w:rPr>
          <w:rFonts w:eastAsia="Times New Roman" w:cs="Times New Roman"/>
          <w:b/>
          <w:bCs/>
          <w:color w:val="000000"/>
          <w:szCs w:val="28"/>
        </w:rPr>
      </w:pPr>
      <w:r w:rsidRPr="0020522E">
        <w:rPr>
          <w:rFonts w:eastAsia="Times New Roman" w:cs="Times New Roman"/>
          <w:b/>
          <w:bCs/>
          <w:color w:val="000000"/>
          <w:szCs w:val="28"/>
        </w:rPr>
        <w:t>1.2      Mục tiêu cụ thể</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i/>
          <w:iCs/>
          <w:color w:val="000000"/>
          <w:szCs w:val="28"/>
        </w:rPr>
        <w:t>1.21.    Đối với trẻ nhà trẻ:</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    </w:t>
      </w:r>
      <w:r w:rsidRPr="0020522E">
        <w:rPr>
          <w:rFonts w:eastAsia="Times New Roman" w:cs="Times New Roman"/>
          <w:i/>
          <w:iCs/>
          <w:color w:val="000000"/>
          <w:szCs w:val="28"/>
        </w:rPr>
        <w:t>Hình thành và phát triển ở trẻ:</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(1)       Khả năng thích nghi với chế độ sinh hoạt</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(2)       Khả năng nhận biết và tránh một số nơi nguy hiểm</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1.2.2 </w:t>
      </w:r>
      <w:r w:rsidRPr="0020522E">
        <w:rPr>
          <w:rFonts w:eastAsia="Times New Roman" w:cs="Times New Roman"/>
          <w:i/>
          <w:iCs/>
          <w:color w:val="000000"/>
          <w:szCs w:val="28"/>
        </w:rPr>
        <w:t>Đối với trẻ mẫu giáo:</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    </w:t>
      </w:r>
      <w:r w:rsidRPr="0020522E">
        <w:rPr>
          <w:rFonts w:eastAsia="Times New Roman" w:cs="Times New Roman"/>
          <w:i/>
          <w:iCs/>
          <w:color w:val="000000"/>
          <w:szCs w:val="28"/>
        </w:rPr>
        <w:t>Hình thành và phát triển ở trẻ:</w:t>
      </w:r>
    </w:p>
    <w:p w:rsidR="0020522E" w:rsidRPr="0020522E" w:rsidRDefault="0020522E" w:rsidP="0020522E">
      <w:pPr>
        <w:shd w:val="clear" w:color="auto" w:fill="FFFFFF"/>
        <w:spacing w:after="0" w:line="375" w:lineRule="atLeast"/>
        <w:ind w:left="840" w:hanging="360"/>
        <w:jc w:val="both"/>
        <w:rPr>
          <w:rFonts w:eastAsia="Times New Roman" w:cs="Times New Roman"/>
          <w:color w:val="000000"/>
          <w:szCs w:val="28"/>
        </w:rPr>
      </w:pPr>
      <w:r w:rsidRPr="0020522E">
        <w:rPr>
          <w:rFonts w:eastAsia="Times New Roman" w:cs="Times New Roman"/>
          <w:color w:val="000000"/>
          <w:szCs w:val="28"/>
        </w:rPr>
        <w:t>1     Khả năng nhận biết và phân biệt được những loại thực phẩm thông thường và ích lợi của thực phẩm đối với sức khoẻ. Có ý thức ăn uống đầy đủ, hợp lý để cơ thể khoẻ mạnh.</w:t>
      </w:r>
    </w:p>
    <w:p w:rsidR="0020522E" w:rsidRPr="0020522E" w:rsidRDefault="0020522E" w:rsidP="0020522E">
      <w:pPr>
        <w:shd w:val="clear" w:color="auto" w:fill="FFFFFF"/>
        <w:spacing w:after="0" w:line="375" w:lineRule="atLeast"/>
        <w:ind w:left="840" w:hanging="360"/>
        <w:jc w:val="both"/>
        <w:rPr>
          <w:rFonts w:eastAsia="Times New Roman" w:cs="Times New Roman"/>
          <w:color w:val="000000"/>
          <w:szCs w:val="28"/>
        </w:rPr>
      </w:pPr>
      <w:r w:rsidRPr="0020522E">
        <w:rPr>
          <w:rFonts w:eastAsia="Times New Roman" w:cs="Times New Roman"/>
          <w:color w:val="000000"/>
          <w:szCs w:val="28"/>
        </w:rPr>
        <w:t>2      Bước đầu biết cách bảo vệ sức khoẻ cho bản thân, chăm sóc vệ sinh thân thể và các giác quan.</w:t>
      </w:r>
    </w:p>
    <w:p w:rsidR="0020522E" w:rsidRPr="0020522E" w:rsidRDefault="0020522E" w:rsidP="0020522E">
      <w:pPr>
        <w:shd w:val="clear" w:color="auto" w:fill="FFFFFF"/>
        <w:spacing w:after="0" w:line="375" w:lineRule="atLeast"/>
        <w:ind w:left="840" w:hanging="360"/>
        <w:jc w:val="both"/>
        <w:rPr>
          <w:rFonts w:eastAsia="Times New Roman" w:cs="Times New Roman"/>
          <w:color w:val="000000"/>
          <w:szCs w:val="28"/>
        </w:rPr>
      </w:pPr>
      <w:r w:rsidRPr="0020522E">
        <w:rPr>
          <w:rFonts w:eastAsia="Times New Roman" w:cs="Times New Roman"/>
          <w:color w:val="000000"/>
          <w:szCs w:val="28"/>
        </w:rPr>
        <w:t>3     Có một số kỹ năng sống cơ bản, nề nếp, thói quen, hành vi tốt trong ăn uống, chăm sóc bảo vệ sức khoẻ, tự phục vụ và giữ vệ sinh.</w:t>
      </w:r>
    </w:p>
    <w:p w:rsidR="0020522E" w:rsidRPr="0020522E" w:rsidRDefault="0020522E" w:rsidP="0020522E">
      <w:pPr>
        <w:shd w:val="clear" w:color="auto" w:fill="FFFFFF"/>
        <w:spacing w:after="0" w:line="375" w:lineRule="atLeast"/>
        <w:ind w:left="600" w:hanging="360"/>
        <w:jc w:val="both"/>
        <w:rPr>
          <w:rFonts w:eastAsia="Times New Roman" w:cs="Times New Roman"/>
          <w:color w:val="000000"/>
          <w:szCs w:val="28"/>
        </w:rPr>
      </w:pPr>
      <w:r w:rsidRPr="0020522E">
        <w:rPr>
          <w:rFonts w:eastAsia="Times New Roman" w:cs="Times New Roman"/>
          <w:b/>
          <w:bCs/>
          <w:color w:val="000000"/>
          <w:szCs w:val="28"/>
        </w:rPr>
        <w:t>B.     Nội dung Giáo dục dinh dưỡng-Sức khoẻ</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b/>
          <w:bCs/>
          <w:color w:val="000000"/>
          <w:szCs w:val="28"/>
        </w:rPr>
        <w:t>1.Nội dung chung</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(1)        Làm quen, thích nghi với chế độ ăn, ngủ, vệ sinh ở nhà trẻ.</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(2)        Các nhóm thực phẩm và cách chế biến đơn giản</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(3)        Ích lợi của thực phẩm đối với sức khoẻ con người</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(4)        Ăn uống đầy đủ, hợp lý và sạch sẽ. </w:t>
      </w:r>
      <w:hyperlink r:id="rId4" w:history="1">
        <w:r w:rsidRPr="0020522E">
          <w:rPr>
            <w:rFonts w:eastAsia="Times New Roman" w:cs="Times New Roman"/>
            <w:color w:val="FFFFFF"/>
            <w:szCs w:val="28"/>
          </w:rPr>
          <w:t>Phụ tùng xe BMW</w:t>
        </w:r>
      </w:hyperlink>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(5)        Cách chăm sóc và bảo vệ các bộ phận cơ thể, các giác quan</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(6)        Cách phòng tránh một số bệnh thông thường</w:t>
      </w:r>
    </w:p>
    <w:p w:rsidR="0020522E" w:rsidRPr="0020522E" w:rsidRDefault="0020522E" w:rsidP="0020522E">
      <w:pPr>
        <w:shd w:val="clear" w:color="auto" w:fill="FFFFFF"/>
        <w:spacing w:after="0" w:line="375" w:lineRule="atLeast"/>
        <w:ind w:left="960" w:hanging="480"/>
        <w:jc w:val="both"/>
        <w:rPr>
          <w:rFonts w:eastAsia="Times New Roman" w:cs="Times New Roman"/>
          <w:color w:val="000000"/>
          <w:szCs w:val="28"/>
        </w:rPr>
      </w:pPr>
      <w:r w:rsidRPr="0020522E">
        <w:rPr>
          <w:rFonts w:eastAsia="Times New Roman" w:cs="Times New Roman"/>
          <w:color w:val="000000"/>
          <w:szCs w:val="28"/>
        </w:rPr>
        <w:t>(7)       Nề nếp, thói quen, hành vi văn minh trong ăn uống, vệ sinh cá nhân, vệ sinh môi trường xung quanh.</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color w:val="000000"/>
          <w:szCs w:val="28"/>
        </w:rPr>
        <w:t>(8)        Giáo dục trẻ biết cách phòng tránh nơi nguy hiểm-An toàn</w:t>
      </w:r>
    </w:p>
    <w:p w:rsidR="0020522E" w:rsidRPr="0020522E" w:rsidRDefault="0020522E" w:rsidP="0020522E">
      <w:pPr>
        <w:shd w:val="clear" w:color="auto" w:fill="FFFFFF"/>
        <w:spacing w:after="0" w:line="375" w:lineRule="atLeast"/>
        <w:ind w:left="720" w:hanging="240"/>
        <w:jc w:val="both"/>
        <w:rPr>
          <w:rFonts w:eastAsia="Times New Roman" w:cs="Times New Roman"/>
          <w:color w:val="000000"/>
          <w:szCs w:val="28"/>
        </w:rPr>
      </w:pPr>
      <w:r w:rsidRPr="0020522E">
        <w:rPr>
          <w:rFonts w:eastAsia="Times New Roman" w:cs="Times New Roman"/>
          <w:b/>
          <w:bCs/>
          <w:color w:val="000000"/>
          <w:szCs w:val="28"/>
        </w:rPr>
        <w:t>2. Nội dung theo độ tuổi:</w:t>
      </w:r>
    </w:p>
    <w:p w:rsidR="0020522E" w:rsidRPr="0020522E" w:rsidRDefault="0020522E" w:rsidP="0020522E">
      <w:pPr>
        <w:shd w:val="clear" w:color="auto" w:fill="FFFFFF"/>
        <w:spacing w:after="0" w:line="375" w:lineRule="atLeast"/>
        <w:ind w:left="600"/>
        <w:jc w:val="both"/>
        <w:rPr>
          <w:rFonts w:eastAsia="Times New Roman" w:cs="Times New Roman"/>
          <w:color w:val="000000"/>
          <w:szCs w:val="28"/>
        </w:rPr>
      </w:pPr>
      <w:r w:rsidRPr="0020522E">
        <w:rPr>
          <w:rFonts w:eastAsia="Times New Roman" w:cs="Times New Roman"/>
          <w:i/>
          <w:iCs/>
          <w:color w:val="000000"/>
          <w:szCs w:val="28"/>
        </w:rPr>
        <w:t>a. Đối với nhà trẻ:</w:t>
      </w:r>
    </w:p>
    <w:tbl>
      <w:tblPr>
        <w:tblW w:w="9558" w:type="dxa"/>
        <w:tblCellMar>
          <w:left w:w="0" w:type="dxa"/>
          <w:right w:w="0" w:type="dxa"/>
        </w:tblCellMar>
        <w:tblLook w:val="04A0"/>
      </w:tblPr>
      <w:tblGrid>
        <w:gridCol w:w="1334"/>
        <w:gridCol w:w="1394"/>
        <w:gridCol w:w="1399"/>
        <w:gridCol w:w="1111"/>
        <w:gridCol w:w="540"/>
        <w:gridCol w:w="1530"/>
        <w:gridCol w:w="2250"/>
      </w:tblGrid>
      <w:tr w:rsidR="0020522E" w:rsidRPr="0020522E" w:rsidTr="0020522E">
        <w:tc>
          <w:tcPr>
            <w:tcW w:w="1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Nội dung</w:t>
            </w:r>
          </w:p>
        </w:tc>
        <w:tc>
          <w:tcPr>
            <w:tcW w:w="27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3-12 tháng</w:t>
            </w:r>
          </w:p>
        </w:tc>
        <w:tc>
          <w:tcPr>
            <w:tcW w:w="31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13-24 tháng</w:t>
            </w:r>
          </w:p>
        </w:tc>
        <w:tc>
          <w:tcPr>
            <w:tcW w:w="22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25-36th</w:t>
            </w:r>
          </w:p>
        </w:tc>
      </w:tr>
      <w:tr w:rsidR="0020522E" w:rsidRPr="0020522E" w:rsidTr="0020522E">
        <w:tc>
          <w:tcPr>
            <w:tcW w:w="1334" w:type="dxa"/>
            <w:vMerge/>
            <w:tcBorders>
              <w:top w:val="single" w:sz="8" w:space="0" w:color="auto"/>
              <w:left w:val="single" w:sz="8" w:space="0" w:color="auto"/>
              <w:bottom w:val="single" w:sz="8" w:space="0" w:color="auto"/>
              <w:right w:val="single" w:sz="8" w:space="0" w:color="auto"/>
            </w:tcBorders>
            <w:vAlign w:val="center"/>
            <w:hideMark/>
          </w:tcPr>
          <w:p w:rsidR="0020522E" w:rsidRPr="0020522E" w:rsidRDefault="0020522E" w:rsidP="0020522E">
            <w:pPr>
              <w:spacing w:after="0" w:line="240" w:lineRule="auto"/>
              <w:rPr>
                <w:rFonts w:eastAsia="Times New Roman" w:cs="Times New Roman"/>
                <w:color w:val="000000"/>
                <w:szCs w:val="28"/>
              </w:rPr>
            </w:pP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3-6th</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7-12th</w:t>
            </w:r>
          </w:p>
        </w:tc>
        <w:tc>
          <w:tcPr>
            <w:tcW w:w="16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13-18th</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19-24th</w:t>
            </w:r>
          </w:p>
        </w:tc>
        <w:tc>
          <w:tcPr>
            <w:tcW w:w="2250" w:type="dxa"/>
            <w:vMerge/>
            <w:tcBorders>
              <w:top w:val="single" w:sz="8" w:space="0" w:color="auto"/>
              <w:left w:val="nil"/>
              <w:bottom w:val="single" w:sz="8" w:space="0" w:color="auto"/>
              <w:right w:val="single" w:sz="8" w:space="0" w:color="auto"/>
            </w:tcBorders>
            <w:vAlign w:val="center"/>
            <w:hideMark/>
          </w:tcPr>
          <w:p w:rsidR="0020522E" w:rsidRPr="0020522E" w:rsidRDefault="0020522E" w:rsidP="0020522E">
            <w:pPr>
              <w:spacing w:after="0" w:line="240" w:lineRule="auto"/>
              <w:rPr>
                <w:rFonts w:eastAsia="Times New Roman" w:cs="Times New Roman"/>
                <w:color w:val="000000"/>
                <w:szCs w:val="28"/>
              </w:rPr>
            </w:pPr>
          </w:p>
        </w:tc>
      </w:tr>
      <w:tr w:rsidR="0020522E" w:rsidRPr="0020522E" w:rsidTr="0020522E">
        <w:tc>
          <w:tcPr>
            <w:tcW w:w="1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xml:space="preserve">1. Thích nghi với chế độ </w:t>
            </w:r>
            <w:r w:rsidRPr="0020522E">
              <w:rPr>
                <w:rFonts w:eastAsia="Times New Roman" w:cs="Times New Roman"/>
                <w:color w:val="000000"/>
                <w:szCs w:val="28"/>
              </w:rPr>
              <w:lastRenderedPageBreak/>
              <w:t>ăn, ngủ, vệ sinh ở nhà trẻ.</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-Làm quen với chế độ </w:t>
            </w:r>
            <w:r w:rsidRPr="0020522E">
              <w:rPr>
                <w:rFonts w:eastAsia="Times New Roman" w:cs="Times New Roman"/>
                <w:color w:val="000000"/>
                <w:szCs w:val="28"/>
              </w:rPr>
              <w:lastRenderedPageBreak/>
              <w:t>sinh hoạt tại nhà trẻ</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 Làm quen với chế độ </w:t>
            </w:r>
            <w:r w:rsidRPr="0020522E">
              <w:rPr>
                <w:rFonts w:eastAsia="Times New Roman" w:cs="Times New Roman"/>
                <w:color w:val="000000"/>
                <w:szCs w:val="28"/>
              </w:rPr>
              <w:lastRenderedPageBreak/>
              <w:t>sinh hoạt.</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Làm quen với chế độ ăn bột với các loại thức ăn khác nhau.</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Ngủ 3 giấc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Tập ngồi bô.</w:t>
            </w:r>
          </w:p>
        </w:tc>
        <w:tc>
          <w:tcPr>
            <w:tcW w:w="16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Làm quen với chế độ sinh hoạt.</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Làm quen với chế độ ăn cháo với các loại thức ăn khác nhau.</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Ngủ 2 giấc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Tập và hình thành thói quen ngồi bô.</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Làm quen với chế độ sinh hoạt.</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Làm quen với chế độ ăn cơm nát với các loại thức ăn khác nhau.</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Ngủ 1 giấc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Có thói quen ngồi bô.</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Làm quen với chế độ sinh hoạt tại nhà trẻ.</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Làm quen với chế độ ăn cơm với các loại thức ăn khác nhau.</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Ngủ 1 giấc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Đi vệ sinh khi có nhu cầu và đúng nơi qui định.</w:t>
            </w:r>
          </w:p>
        </w:tc>
      </w:tr>
      <w:tr w:rsidR="0020522E" w:rsidRPr="0020522E" w:rsidTr="0020522E">
        <w:tc>
          <w:tcPr>
            <w:tcW w:w="1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2. Rèn một số thói quen tốt trong ăn uống và vệ sinh cá nhân</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Tập ăn bằng thìa và uống bằng cốc</w:t>
            </w:r>
          </w:p>
        </w:tc>
        <w:tc>
          <w:tcPr>
            <w:tcW w:w="318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Rèn luyện thói quen tốt trong vệ sinh cá nhân, vệ sinh ăn uống.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Tập rửa tay trước khi ăn, uống nước và lau miệng sau khi ăn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Rèn luyện thói quen tốt trong vệ sinh cá nhân, vệ sinh ăn uống, vệ sinh môi trường.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Bước đầu tự phục vụ một số công việc đơn giản trong sinh hoạt hằng ngày</w:t>
            </w:r>
          </w:p>
        </w:tc>
      </w:tr>
      <w:tr w:rsidR="0020522E" w:rsidRPr="0020522E" w:rsidTr="0020522E">
        <w:tc>
          <w:tcPr>
            <w:tcW w:w="1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Tập tự phục vụ trong ăn uống</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r>
      <w:tr w:rsidR="0020522E" w:rsidRPr="0020522E" w:rsidTr="0020522E">
        <w:tc>
          <w:tcPr>
            <w:tcW w:w="1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3. Giữ gìn sức khoẻ và an toàn</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Làm quen qua lời nói, cử chỉ dấu hiệu nơi nguy hiểm</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Làm quen qua lời nói, cử chỉ dấu hiệu nơi nguy hiểm</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Bước đầu nhận biết một số vật dụng, nơi nguy hiểm.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một số vật dụng và nơi nguy hiểm.</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Không theo người lạ</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Làm quen với việc mặc quần áo, đi giày dép phù hợp với thời tiết.</w:t>
            </w:r>
          </w:p>
        </w:tc>
      </w:tr>
    </w:tbl>
    <w:p w:rsidR="0020522E" w:rsidRPr="0020522E" w:rsidRDefault="0020522E" w:rsidP="0020522E">
      <w:pPr>
        <w:shd w:val="clear" w:color="auto" w:fill="FFFFFF"/>
        <w:spacing w:after="0" w:line="375" w:lineRule="atLeast"/>
        <w:ind w:firstLine="600"/>
        <w:jc w:val="both"/>
        <w:rPr>
          <w:rFonts w:eastAsia="Times New Roman" w:cs="Times New Roman"/>
          <w:color w:val="000000"/>
          <w:szCs w:val="28"/>
        </w:rPr>
      </w:pPr>
      <w:r w:rsidRPr="0020522E">
        <w:rPr>
          <w:rFonts w:eastAsia="Times New Roman" w:cs="Times New Roman"/>
          <w:i/>
          <w:iCs/>
          <w:color w:val="000000"/>
          <w:szCs w:val="28"/>
        </w:rPr>
        <w:t>b. Đối với trẻ mẫu giáo:</w:t>
      </w:r>
    </w:p>
    <w:tbl>
      <w:tblPr>
        <w:tblW w:w="9558" w:type="dxa"/>
        <w:tblCellMar>
          <w:left w:w="0" w:type="dxa"/>
          <w:right w:w="0" w:type="dxa"/>
        </w:tblCellMar>
        <w:tblLook w:val="04A0"/>
      </w:tblPr>
      <w:tblGrid>
        <w:gridCol w:w="496"/>
        <w:gridCol w:w="1592"/>
        <w:gridCol w:w="1920"/>
        <w:gridCol w:w="2038"/>
        <w:gridCol w:w="3512"/>
      </w:tblGrid>
      <w:tr w:rsidR="0020522E" w:rsidRPr="0020522E" w:rsidTr="0020522E">
        <w:tc>
          <w:tcPr>
            <w:tcW w:w="4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Nội dung</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F3499" w:rsidP="0020522E">
            <w:pPr>
              <w:spacing w:after="0" w:line="240" w:lineRule="auto"/>
              <w:jc w:val="center"/>
              <w:rPr>
                <w:rFonts w:eastAsia="Times New Roman" w:cs="Times New Roman"/>
                <w:color w:val="000000"/>
                <w:szCs w:val="28"/>
              </w:rPr>
            </w:pPr>
            <w:r>
              <w:rPr>
                <w:rFonts w:eastAsia="Times New Roman" w:cs="Times New Roman"/>
                <w:b/>
                <w:bCs/>
                <w:color w:val="000000"/>
                <w:szCs w:val="28"/>
              </w:rPr>
              <w:t>MG Mầm</w:t>
            </w:r>
            <w:r w:rsidR="0020522E" w:rsidRPr="0020522E">
              <w:rPr>
                <w:rFonts w:eastAsia="Times New Roman" w:cs="Times New Roman"/>
                <w:b/>
                <w:bCs/>
                <w:color w:val="000000"/>
                <w:szCs w:val="28"/>
              </w:rPr>
              <w:t xml:space="preserve"> (3-4tuổi)</w:t>
            </w:r>
          </w:p>
        </w:tc>
        <w:tc>
          <w:tcPr>
            <w:tcW w:w="2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F3499" w:rsidP="0020522E">
            <w:pPr>
              <w:spacing w:after="0" w:line="240" w:lineRule="auto"/>
              <w:jc w:val="center"/>
              <w:rPr>
                <w:rFonts w:eastAsia="Times New Roman" w:cs="Times New Roman"/>
                <w:color w:val="000000"/>
                <w:szCs w:val="28"/>
              </w:rPr>
            </w:pPr>
            <w:r>
              <w:rPr>
                <w:rFonts w:eastAsia="Times New Roman" w:cs="Times New Roman"/>
                <w:b/>
                <w:bCs/>
                <w:color w:val="000000"/>
                <w:szCs w:val="28"/>
              </w:rPr>
              <w:t>MG Chồi</w:t>
            </w:r>
            <w:r w:rsidR="0020522E" w:rsidRPr="0020522E">
              <w:rPr>
                <w:rFonts w:eastAsia="Times New Roman" w:cs="Times New Roman"/>
                <w:b/>
                <w:bCs/>
                <w:color w:val="000000"/>
                <w:szCs w:val="28"/>
              </w:rPr>
              <w:t xml:space="preserve"> (4-5tuổi)</w:t>
            </w:r>
          </w:p>
        </w:tc>
        <w:tc>
          <w:tcPr>
            <w:tcW w:w="3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F3499" w:rsidP="0020522E">
            <w:pPr>
              <w:spacing w:after="0" w:line="240" w:lineRule="auto"/>
              <w:jc w:val="center"/>
              <w:rPr>
                <w:rFonts w:eastAsia="Times New Roman" w:cs="Times New Roman"/>
                <w:color w:val="000000"/>
                <w:szCs w:val="28"/>
              </w:rPr>
            </w:pPr>
            <w:r>
              <w:rPr>
                <w:rFonts w:eastAsia="Times New Roman" w:cs="Times New Roman"/>
                <w:b/>
                <w:bCs/>
                <w:color w:val="000000"/>
                <w:szCs w:val="28"/>
              </w:rPr>
              <w:t>MG Lá</w:t>
            </w:r>
            <w:r w:rsidR="0020522E" w:rsidRPr="0020522E">
              <w:rPr>
                <w:rFonts w:eastAsia="Times New Roman" w:cs="Times New Roman"/>
                <w:b/>
                <w:bCs/>
                <w:color w:val="000000"/>
                <w:szCs w:val="28"/>
              </w:rPr>
              <w:t xml:space="preserve"> (5-6tuổi)</w:t>
            </w:r>
          </w:p>
        </w:tc>
      </w:tr>
      <w:tr w:rsidR="0020522E" w:rsidRPr="0020522E" w:rsidTr="0020522E">
        <w:tc>
          <w:tcPr>
            <w:tcW w:w="0" w:type="auto"/>
            <w:vMerge/>
            <w:tcBorders>
              <w:top w:val="single" w:sz="8" w:space="0" w:color="auto"/>
              <w:left w:val="single" w:sz="8" w:space="0" w:color="auto"/>
              <w:bottom w:val="single" w:sz="8" w:space="0" w:color="auto"/>
              <w:right w:val="single" w:sz="8" w:space="0" w:color="auto"/>
            </w:tcBorders>
            <w:vAlign w:val="center"/>
            <w:hideMark/>
          </w:tcPr>
          <w:p w:rsidR="0020522E" w:rsidRPr="0020522E" w:rsidRDefault="0020522E" w:rsidP="0020522E">
            <w:pPr>
              <w:spacing w:after="0" w:line="240" w:lineRule="auto"/>
              <w:rPr>
                <w:rFonts w:eastAsia="Times New Roman" w:cs="Times New Roman"/>
                <w:color w:val="000000"/>
                <w:szCs w:val="28"/>
              </w:rPr>
            </w:pPr>
          </w:p>
        </w:tc>
        <w:tc>
          <w:tcPr>
            <w:tcW w:w="906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i/>
                <w:iCs/>
                <w:color w:val="000000"/>
                <w:szCs w:val="28"/>
              </w:rPr>
              <w:t>1. Dinh dưỡng</w:t>
            </w:r>
          </w:p>
        </w:tc>
      </w:tr>
      <w:tr w:rsidR="0020522E" w:rsidRPr="0020522E" w:rsidTr="0020522E">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Các nhóm thực phẩm và cách chế biến</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Làm quen với một số thực phẩm thông thường và cách chế biến đơn giản</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Làm quen bốn nhóm thực phẩm</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Chế biến món ăn đơn giản: làm bánh, pha nước hoa quả.</w:t>
            </w:r>
          </w:p>
        </w:tc>
        <w:tc>
          <w:tcPr>
            <w:tcW w:w="351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Phân biệt bốn nhóm thực phẩm, tháp dinh dưỡng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 Chế biến món ăn đơn giản: làm bánh, pha nước hoa quả.</w:t>
            </w:r>
          </w:p>
        </w:tc>
      </w:tr>
      <w:tr w:rsidR="0020522E" w:rsidRPr="0020522E" w:rsidTr="0020522E">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Ích lợi của thực phẩm đối với sức khoẻ con người</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Ích lợi của ăn uống đủ lượng và đủ chất và sức khoẻ</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Thực phẩm cung cấp các chất dinh dưỡng.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Ích lợi của ăn uống đủ lượng và đủ chất và sức khoẻ</w:t>
            </w:r>
          </w:p>
        </w:tc>
        <w:tc>
          <w:tcPr>
            <w:tcW w:w="351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Thực phẩm cung cấp các chất dinh dưỡng.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Ích lợi của ăn uống đủ lượng và đủ chất và sức khoẻ</w:t>
            </w:r>
          </w:p>
        </w:tc>
      </w:tr>
      <w:tr w:rsidR="0020522E" w:rsidRPr="0020522E" w:rsidTr="0020522E">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3.</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Ăn uống đầy đủ, hợp lý và sạch sẽ</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Ăn nhiều loại thức ăn khác nhau trong ngày</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Ăn sạch sẽ</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Ăn nhiều loại thức ăn khác nhau trong ngày</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Ăn sạch sẽ</w:t>
            </w:r>
          </w:p>
        </w:tc>
        <w:tc>
          <w:tcPr>
            <w:tcW w:w="351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Ăn nhiều loại thức ăn khác nhau trong ngày</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Ăn sạch sẽ</w:t>
            </w:r>
          </w:p>
        </w:tc>
      </w:tr>
      <w:tr w:rsidR="0020522E" w:rsidRPr="0020522E" w:rsidTr="0020522E">
        <w:tc>
          <w:tcPr>
            <w:tcW w:w="955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i/>
                <w:iCs/>
                <w:color w:val="000000"/>
                <w:szCs w:val="28"/>
              </w:rPr>
              <w:t>2. Sức khoẻ</w:t>
            </w:r>
          </w:p>
        </w:tc>
      </w:tr>
      <w:tr w:rsidR="0020522E" w:rsidRPr="0020522E" w:rsidTr="0020522E">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Cách chăm sóc vệ sinh thân thể, bảo vệ các giác quan</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Rửa tay, đánh răng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Rửa mặt dưới sự hướng dẫn của cô giáo</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Rửa tay, đánh răng, rửa mặt.</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Bước đầu biết chăm sóc sức khoẻ bé trai, bé gái.</w:t>
            </w:r>
          </w:p>
        </w:tc>
        <w:tc>
          <w:tcPr>
            <w:tcW w:w="351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Rửa tay, đánh răng, rửa mặt thành thạo.</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chăm sóc sức khoẻ bé trai, bé gái.</w:t>
            </w:r>
          </w:p>
        </w:tc>
      </w:tr>
      <w:tr w:rsidR="0020522E" w:rsidRPr="0020522E" w:rsidTr="0020522E">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Cách phòng tránh một bệnh thông thường</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Cách phòng tránh một số bệnh thông thường: (sổ mũi, cảm lạnh, đau bụng, đau răng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Nhận biết một số dấu hiệu khi ốm và cách phòng tránh (sổ mũi, cảm lạnh, đau bụng, đau răng …)</w:t>
            </w:r>
          </w:p>
        </w:tc>
        <w:tc>
          <w:tcPr>
            <w:tcW w:w="351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Nhận biết một số dấu hiệu khi ốm và cách phòng tránh (sổ mũi, cảm lạnh, đau bụng, đau răng …)</w:t>
            </w:r>
          </w:p>
        </w:tc>
      </w:tr>
      <w:tr w:rsidR="0020522E" w:rsidRPr="0020522E" w:rsidTr="0020522E">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3.</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xml:space="preserve">Nề nếp, thói quen tự phục vụ, </w:t>
            </w:r>
            <w:r w:rsidRPr="0020522E">
              <w:rPr>
                <w:rFonts w:eastAsia="Times New Roman" w:cs="Times New Roman"/>
                <w:color w:val="000000"/>
                <w:szCs w:val="28"/>
              </w:rPr>
              <w:lastRenderedPageBreak/>
              <w:t>hành vi văn minh trong ăn uống, vệ sinh cá nhân, vệ sinh môi trường</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 Bước đầu có một số nề nếp trong ăn </w:t>
            </w:r>
            <w:r w:rsidRPr="0020522E">
              <w:rPr>
                <w:rFonts w:eastAsia="Times New Roman" w:cs="Times New Roman"/>
                <w:color w:val="000000"/>
                <w:szCs w:val="28"/>
              </w:rPr>
              <w:lastRenderedPageBreak/>
              <w:t>uống, vệ sinh cá nhân, vệ sinh môi trường.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Bước đầu biết sử dụng một số đồ dùng đơn giản trong sinh hoạt hàng ngày.</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 Có một số nề nếp trong ăn uống, vệ sinh cá </w:t>
            </w:r>
            <w:r w:rsidRPr="0020522E">
              <w:rPr>
                <w:rFonts w:eastAsia="Times New Roman" w:cs="Times New Roman"/>
                <w:color w:val="000000"/>
                <w:szCs w:val="28"/>
              </w:rPr>
              <w:lastRenderedPageBreak/>
              <w:t>nhân, vệ sinh môi trường.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cách sử dụng một số đồ dùng trong sinh hoạt hàng ngày.</w:t>
            </w:r>
          </w:p>
        </w:tc>
        <w:tc>
          <w:tcPr>
            <w:tcW w:w="351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Có một số nề nếp trong ăn uống, vệ sinh cá nhân, vệ sinh môi trường.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Sử dụng thành thạo một số đồ dùng trong sinh hoạt hàng ngày.</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Trực nhật bữa ăn</w:t>
            </w:r>
          </w:p>
        </w:tc>
      </w:tr>
      <w:tr w:rsidR="0020522E" w:rsidRPr="0020522E" w:rsidTr="0020522E">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An toàn</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Nhận biết những nơi không an toàn và vật dụng nguy hiểm và cách phòng tránh</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Nhận biết những nơi không an toàn và vật dụng nguy hiểm và cách phòng tránh</w:t>
            </w:r>
          </w:p>
        </w:tc>
        <w:tc>
          <w:tcPr>
            <w:tcW w:w="3512"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Nhận biết những nơi không an toàn và vật dụng nguy hiểm và cách phòng tránh</w:t>
            </w:r>
          </w:p>
        </w:tc>
      </w:tr>
    </w:tbl>
    <w:p w:rsidR="0020522E" w:rsidRPr="0020522E" w:rsidRDefault="0020522E" w:rsidP="0020522E">
      <w:pPr>
        <w:shd w:val="clear" w:color="auto" w:fill="FFFFFF"/>
        <w:spacing w:after="0" w:line="375" w:lineRule="atLeast"/>
        <w:jc w:val="both"/>
        <w:rPr>
          <w:rFonts w:eastAsia="Times New Roman" w:cs="Times New Roman"/>
          <w:color w:val="000000"/>
          <w:szCs w:val="28"/>
        </w:rPr>
      </w:pPr>
      <w:r w:rsidRPr="0020522E">
        <w:rPr>
          <w:rFonts w:eastAsia="Times New Roman" w:cs="Times New Roman"/>
          <w:b/>
          <w:bCs/>
          <w:color w:val="000000"/>
          <w:szCs w:val="28"/>
        </w:rPr>
        <w:t> </w:t>
      </w:r>
    </w:p>
    <w:p w:rsidR="0020522E" w:rsidRPr="0020522E" w:rsidRDefault="0020522E" w:rsidP="0020522E">
      <w:pPr>
        <w:shd w:val="clear" w:color="auto" w:fill="FFFFFF"/>
        <w:spacing w:after="0" w:line="375" w:lineRule="atLeast"/>
        <w:jc w:val="both"/>
        <w:rPr>
          <w:rFonts w:eastAsia="Times New Roman" w:cs="Times New Roman"/>
          <w:color w:val="000000"/>
          <w:szCs w:val="28"/>
        </w:rPr>
      </w:pPr>
      <w:r w:rsidRPr="0020522E">
        <w:rPr>
          <w:rFonts w:eastAsia="Times New Roman" w:cs="Times New Roman"/>
          <w:b/>
          <w:bCs/>
          <w:color w:val="000000"/>
          <w:szCs w:val="28"/>
        </w:rPr>
        <w:t>III. Nhiệm vụ của giáo viên:</w:t>
      </w:r>
    </w:p>
    <w:p w:rsidR="0020522E" w:rsidRPr="0020522E" w:rsidRDefault="0020522E" w:rsidP="0020522E">
      <w:pPr>
        <w:shd w:val="clear" w:color="auto" w:fill="FFFFFF"/>
        <w:spacing w:after="0" w:line="375" w:lineRule="atLeast"/>
        <w:jc w:val="both"/>
        <w:rPr>
          <w:rFonts w:eastAsia="Times New Roman" w:cs="Times New Roman"/>
          <w:color w:val="000000"/>
          <w:szCs w:val="28"/>
        </w:rPr>
      </w:pPr>
      <w:r w:rsidRPr="0020522E">
        <w:rPr>
          <w:rFonts w:eastAsia="Times New Roman" w:cs="Times New Roman"/>
          <w:b/>
          <w:bCs/>
          <w:i/>
          <w:iCs/>
          <w:color w:val="000000"/>
          <w:szCs w:val="28"/>
        </w:rPr>
        <w:t>3.1. Dinh dưỡng - Sức khoẻ</w:t>
      </w:r>
    </w:p>
    <w:p w:rsidR="0020522E" w:rsidRPr="0020522E" w:rsidRDefault="0020522E" w:rsidP="0020522E">
      <w:pPr>
        <w:shd w:val="clear" w:color="auto" w:fill="FFFFFF"/>
        <w:spacing w:after="0" w:line="375" w:lineRule="atLeast"/>
        <w:ind w:left="720" w:hanging="360"/>
        <w:jc w:val="both"/>
        <w:rPr>
          <w:rFonts w:eastAsia="Times New Roman" w:cs="Times New Roman"/>
          <w:color w:val="000000"/>
          <w:szCs w:val="28"/>
        </w:rPr>
      </w:pPr>
      <w:r w:rsidRPr="0020522E">
        <w:rPr>
          <w:rFonts w:eastAsia="Times New Roman" w:cs="Times New Roman"/>
          <w:b/>
          <w:bCs/>
          <w:color w:val="000000"/>
          <w:szCs w:val="28"/>
        </w:rPr>
        <w:t>·        </w:t>
      </w:r>
      <w:r w:rsidRPr="0020522E">
        <w:rPr>
          <w:rFonts w:eastAsia="Times New Roman" w:cs="Times New Roman"/>
          <w:bCs/>
          <w:color w:val="000000"/>
          <w:szCs w:val="28"/>
        </w:rPr>
        <w:t>Tổ chức chế độ sinh hoạt hợp lý, linh hoạt, phù hợp với độ tuổi</w:t>
      </w:r>
      <w:r w:rsidRPr="0020522E">
        <w:rPr>
          <w:rFonts w:eastAsia="Times New Roman" w:cs="Times New Roman"/>
          <w:bCs/>
          <w:i/>
          <w:iCs/>
          <w:color w:val="000000"/>
          <w:szCs w:val="28"/>
        </w:rPr>
        <w:t>.</w:t>
      </w:r>
    </w:p>
    <w:p w:rsidR="0020522E" w:rsidRPr="0020522E" w:rsidRDefault="0020522E" w:rsidP="0020522E">
      <w:pPr>
        <w:shd w:val="clear" w:color="auto" w:fill="FFFFFF"/>
        <w:spacing w:after="0" w:line="375" w:lineRule="atLeast"/>
        <w:ind w:left="720" w:hanging="360"/>
        <w:jc w:val="both"/>
        <w:rPr>
          <w:rFonts w:eastAsia="Times New Roman" w:cs="Times New Roman"/>
          <w:color w:val="000000"/>
          <w:szCs w:val="28"/>
        </w:rPr>
      </w:pPr>
      <w:r w:rsidRPr="0020522E">
        <w:rPr>
          <w:rFonts w:eastAsia="Times New Roman" w:cs="Times New Roman"/>
          <w:bCs/>
          <w:color w:val="000000"/>
          <w:szCs w:val="28"/>
        </w:rPr>
        <w:t>·        Hướng dẫn và tổ chức các hoạt động giáo dục dinh dưỡng và sức khoẻ cho trẻ, lồng ghép các hoạt động khác một cách phù hợp.</w:t>
      </w:r>
    </w:p>
    <w:p w:rsidR="0020522E" w:rsidRPr="0020522E" w:rsidRDefault="0020522E" w:rsidP="0020522E">
      <w:pPr>
        <w:shd w:val="clear" w:color="auto" w:fill="FFFFFF"/>
        <w:spacing w:after="0" w:line="375" w:lineRule="atLeast"/>
        <w:ind w:left="720" w:hanging="360"/>
        <w:jc w:val="both"/>
        <w:rPr>
          <w:rFonts w:eastAsia="Times New Roman" w:cs="Times New Roman"/>
          <w:color w:val="000000"/>
          <w:szCs w:val="28"/>
        </w:rPr>
      </w:pPr>
      <w:r w:rsidRPr="0020522E">
        <w:rPr>
          <w:rFonts w:eastAsia="Times New Roman" w:cs="Times New Roman"/>
          <w:bCs/>
          <w:color w:val="000000"/>
          <w:szCs w:val="28"/>
        </w:rPr>
        <w:t>·        Tạo môi trường an toàn cho trẻ hoạt động một cách thoải mái, vui vẻ, tích cực.</w:t>
      </w:r>
    </w:p>
    <w:p w:rsidR="0020522E" w:rsidRPr="0020522E" w:rsidRDefault="0020522E" w:rsidP="0020522E">
      <w:pPr>
        <w:shd w:val="clear" w:color="auto" w:fill="FFFFFF"/>
        <w:spacing w:after="0" w:line="375" w:lineRule="atLeast"/>
        <w:ind w:left="720" w:hanging="360"/>
        <w:jc w:val="both"/>
        <w:rPr>
          <w:rFonts w:eastAsia="Times New Roman" w:cs="Times New Roman"/>
          <w:color w:val="000000"/>
          <w:szCs w:val="28"/>
        </w:rPr>
      </w:pPr>
      <w:r w:rsidRPr="0020522E">
        <w:rPr>
          <w:rFonts w:eastAsia="Times New Roman" w:cs="Times New Roman"/>
          <w:bCs/>
          <w:color w:val="000000"/>
          <w:szCs w:val="28"/>
        </w:rPr>
        <w:t>·        Quan tâm chăm sóc trẻ ở mọi lúc, mọi nơi để đảm bảo an toàn cho trẻ.</w:t>
      </w:r>
    </w:p>
    <w:p w:rsidR="0020522E" w:rsidRPr="0020522E" w:rsidRDefault="0020522E" w:rsidP="0020522E">
      <w:pPr>
        <w:shd w:val="clear" w:color="auto" w:fill="FFFFFF"/>
        <w:spacing w:after="0" w:line="375" w:lineRule="atLeast"/>
        <w:ind w:left="720" w:hanging="360"/>
        <w:jc w:val="both"/>
        <w:rPr>
          <w:rFonts w:eastAsia="Times New Roman" w:cs="Times New Roman"/>
          <w:color w:val="000000"/>
          <w:szCs w:val="28"/>
        </w:rPr>
      </w:pPr>
      <w:r w:rsidRPr="0020522E">
        <w:rPr>
          <w:rFonts w:eastAsia="Times New Roman" w:cs="Times New Roman"/>
          <w:bCs/>
          <w:color w:val="000000"/>
          <w:szCs w:val="28"/>
        </w:rPr>
        <w:t>·        Kiên trì, rèn nề nếp thói quen, hình thành ở trẻ những nề nếp, thói quen vệ sinh, kỹ năng tự phục vụ trong sinh hạot hằng ngày, giữ vệ sinh môi trường.</w:t>
      </w:r>
    </w:p>
    <w:p w:rsidR="0020522E" w:rsidRPr="0020522E" w:rsidRDefault="0020522E" w:rsidP="0020522E">
      <w:pPr>
        <w:shd w:val="clear" w:color="auto" w:fill="FFFFFF"/>
        <w:spacing w:after="0" w:line="375" w:lineRule="atLeast"/>
        <w:ind w:left="720" w:hanging="360"/>
        <w:jc w:val="both"/>
        <w:rPr>
          <w:rFonts w:eastAsia="Times New Roman" w:cs="Times New Roman"/>
          <w:color w:val="000000"/>
          <w:szCs w:val="28"/>
        </w:rPr>
      </w:pPr>
      <w:r w:rsidRPr="0020522E">
        <w:rPr>
          <w:rFonts w:eastAsia="Times New Roman" w:cs="Times New Roman"/>
          <w:bCs/>
          <w:color w:val="000000"/>
          <w:szCs w:val="28"/>
        </w:rPr>
        <w:t>·        Chuẩn bị đồ dùng, đồ chơi và học liệu phục vụ cho giáo dục dinh dưỡng-sức khoẻ gắn liền với cuộc sống ở gia đình trẻ và cộng đồng.</w:t>
      </w:r>
    </w:p>
    <w:p w:rsidR="0020522E" w:rsidRPr="0020522E" w:rsidRDefault="0020522E" w:rsidP="0020522E">
      <w:pPr>
        <w:shd w:val="clear" w:color="auto" w:fill="FFFFFF"/>
        <w:spacing w:after="0" w:line="375" w:lineRule="atLeast"/>
        <w:jc w:val="both"/>
        <w:rPr>
          <w:rFonts w:eastAsia="Times New Roman" w:cs="Times New Roman"/>
          <w:color w:val="000000"/>
          <w:szCs w:val="28"/>
        </w:rPr>
      </w:pPr>
      <w:r w:rsidRPr="0020522E">
        <w:rPr>
          <w:rFonts w:eastAsia="Times New Roman" w:cs="Times New Roman"/>
          <w:bCs/>
          <w:color w:val="000000"/>
          <w:szCs w:val="28"/>
        </w:rPr>
        <w:t> </w:t>
      </w:r>
    </w:p>
    <w:p w:rsidR="0020522E" w:rsidRPr="0020522E" w:rsidRDefault="0020522E" w:rsidP="0020522E">
      <w:pPr>
        <w:shd w:val="clear" w:color="auto" w:fill="FFFFFF"/>
        <w:spacing w:after="0" w:line="375" w:lineRule="atLeast"/>
        <w:jc w:val="both"/>
        <w:rPr>
          <w:rFonts w:eastAsia="Times New Roman" w:cs="Times New Roman"/>
          <w:color w:val="000000"/>
          <w:szCs w:val="28"/>
        </w:rPr>
      </w:pPr>
      <w:r w:rsidRPr="0020522E">
        <w:rPr>
          <w:rFonts w:eastAsia="Times New Roman" w:cs="Times New Roman"/>
          <w:b/>
          <w:bCs/>
          <w:color w:val="000000"/>
          <w:szCs w:val="28"/>
        </w:rPr>
        <w:t>IV. Kết quả và dấu hiệu đánh giá:</w:t>
      </w:r>
    </w:p>
    <w:p w:rsidR="0020522E" w:rsidRPr="0020522E" w:rsidRDefault="0020522E" w:rsidP="0020522E">
      <w:pPr>
        <w:shd w:val="clear" w:color="auto" w:fill="FFFFFF"/>
        <w:spacing w:after="0" w:line="375" w:lineRule="atLeast"/>
        <w:ind w:firstLine="120"/>
        <w:jc w:val="both"/>
        <w:rPr>
          <w:rFonts w:eastAsia="Times New Roman" w:cs="Times New Roman"/>
          <w:color w:val="000000"/>
          <w:szCs w:val="28"/>
        </w:rPr>
      </w:pPr>
      <w:r w:rsidRPr="0020522E">
        <w:rPr>
          <w:rFonts w:eastAsia="Times New Roman" w:cs="Times New Roman"/>
          <w:b/>
          <w:bCs/>
          <w:color w:val="000000"/>
          <w:szCs w:val="28"/>
        </w:rPr>
        <w:t>1. </w:t>
      </w:r>
      <w:r w:rsidRPr="0020522E">
        <w:rPr>
          <w:rFonts w:eastAsia="Times New Roman" w:cs="Times New Roman"/>
          <w:b/>
          <w:bCs/>
          <w:i/>
          <w:iCs/>
          <w:color w:val="000000"/>
          <w:szCs w:val="28"/>
        </w:rPr>
        <w:t>Đối với nhà trẻ:</w:t>
      </w:r>
    </w:p>
    <w:tbl>
      <w:tblPr>
        <w:tblW w:w="9378" w:type="dxa"/>
        <w:tblCellMar>
          <w:left w:w="0" w:type="dxa"/>
          <w:right w:w="0" w:type="dxa"/>
        </w:tblCellMar>
        <w:tblLook w:val="04A0"/>
      </w:tblPr>
      <w:tblGrid>
        <w:gridCol w:w="1278"/>
        <w:gridCol w:w="1340"/>
        <w:gridCol w:w="1356"/>
        <w:gridCol w:w="986"/>
        <w:gridCol w:w="602"/>
        <w:gridCol w:w="1656"/>
        <w:gridCol w:w="2160"/>
      </w:tblGrid>
      <w:tr w:rsidR="0020522E" w:rsidRPr="0020522E" w:rsidTr="002F3499">
        <w:tc>
          <w:tcPr>
            <w:tcW w:w="1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Nội dung</w:t>
            </w:r>
          </w:p>
        </w:tc>
        <w:tc>
          <w:tcPr>
            <w:tcW w:w="26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3-12 tháng</w:t>
            </w:r>
          </w:p>
        </w:tc>
        <w:tc>
          <w:tcPr>
            <w:tcW w:w="32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13-24 tháng</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25-36th</w:t>
            </w:r>
          </w:p>
        </w:tc>
      </w:tr>
      <w:tr w:rsidR="0020522E" w:rsidRPr="0020522E" w:rsidTr="002F3499">
        <w:tc>
          <w:tcPr>
            <w:tcW w:w="1278" w:type="dxa"/>
            <w:vMerge/>
            <w:tcBorders>
              <w:top w:val="single" w:sz="8" w:space="0" w:color="auto"/>
              <w:left w:val="single" w:sz="8" w:space="0" w:color="auto"/>
              <w:bottom w:val="single" w:sz="8" w:space="0" w:color="auto"/>
              <w:right w:val="single" w:sz="8" w:space="0" w:color="auto"/>
            </w:tcBorders>
            <w:vAlign w:val="center"/>
            <w:hideMark/>
          </w:tcPr>
          <w:p w:rsidR="0020522E" w:rsidRPr="0020522E" w:rsidRDefault="0020522E" w:rsidP="0020522E">
            <w:pPr>
              <w:spacing w:after="0" w:line="240" w:lineRule="auto"/>
              <w:rPr>
                <w:rFonts w:eastAsia="Times New Roman" w:cs="Times New Roman"/>
                <w:color w:val="000000"/>
                <w:szCs w:val="28"/>
              </w:rPr>
            </w:pP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3-6th</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7-12th</w:t>
            </w:r>
          </w:p>
        </w:tc>
        <w:tc>
          <w:tcPr>
            <w:tcW w:w="15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13-18th</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color w:val="000000"/>
                <w:szCs w:val="28"/>
              </w:rPr>
              <w:t>19-24th</w:t>
            </w:r>
          </w:p>
        </w:tc>
        <w:tc>
          <w:tcPr>
            <w:tcW w:w="2160" w:type="dxa"/>
            <w:vMerge/>
            <w:tcBorders>
              <w:top w:val="single" w:sz="8" w:space="0" w:color="auto"/>
              <w:left w:val="nil"/>
              <w:bottom w:val="single" w:sz="8" w:space="0" w:color="auto"/>
              <w:right w:val="single" w:sz="8" w:space="0" w:color="auto"/>
            </w:tcBorders>
            <w:vAlign w:val="center"/>
            <w:hideMark/>
          </w:tcPr>
          <w:p w:rsidR="0020522E" w:rsidRPr="0020522E" w:rsidRDefault="0020522E" w:rsidP="0020522E">
            <w:pPr>
              <w:spacing w:after="0" w:line="240" w:lineRule="auto"/>
              <w:rPr>
                <w:rFonts w:eastAsia="Times New Roman" w:cs="Times New Roman"/>
                <w:color w:val="000000"/>
                <w:szCs w:val="28"/>
              </w:rPr>
            </w:pPr>
          </w:p>
        </w:tc>
      </w:tr>
      <w:tr w:rsidR="0020522E" w:rsidRPr="0020522E" w:rsidTr="002F349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xml:space="preserve">1. Thích nghi với </w:t>
            </w:r>
            <w:r w:rsidRPr="0020522E">
              <w:rPr>
                <w:rFonts w:eastAsia="Times New Roman" w:cs="Times New Roman"/>
                <w:color w:val="000000"/>
                <w:szCs w:val="28"/>
              </w:rPr>
              <w:lastRenderedPageBreak/>
              <w:t>chế độ ăn, ngủ, vệ sinh ở nhà trẻ.</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-Làm quen với </w:t>
            </w:r>
            <w:r w:rsidRPr="0020522E">
              <w:rPr>
                <w:rFonts w:eastAsia="Times New Roman" w:cs="Times New Roman"/>
                <w:color w:val="000000"/>
                <w:szCs w:val="28"/>
              </w:rPr>
              <w:lastRenderedPageBreak/>
              <w:t>chế độ sinh hoạt tại nhà trẻ</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 Thích nghi với </w:t>
            </w:r>
            <w:r w:rsidRPr="0020522E">
              <w:rPr>
                <w:rFonts w:eastAsia="Times New Roman" w:cs="Times New Roman"/>
                <w:color w:val="000000"/>
                <w:szCs w:val="28"/>
              </w:rPr>
              <w:lastRenderedPageBreak/>
              <w:t>chế độ sinh hoạt.</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Thích nghi với chế độ ăn bột với các loại thức ăn khác nhau.</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Ngủ đủ 3 giấc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ngồi bô.</w:t>
            </w:r>
          </w:p>
        </w:tc>
        <w:tc>
          <w:tcPr>
            <w:tcW w:w="15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 Thích nghi với </w:t>
            </w:r>
            <w:r w:rsidRPr="0020522E">
              <w:rPr>
                <w:rFonts w:eastAsia="Times New Roman" w:cs="Times New Roman"/>
                <w:color w:val="000000"/>
                <w:szCs w:val="28"/>
              </w:rPr>
              <w:lastRenderedPageBreak/>
              <w:t>chế độ sinh hoạt.</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Thích nghi với chế độ ăn cháo với các loại thức ăn khác nhau.</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Ngủ đủ 2 giấc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Hình thành thói quen ngồi bô.</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 Thích nghi với chế độ </w:t>
            </w:r>
            <w:r w:rsidRPr="0020522E">
              <w:rPr>
                <w:rFonts w:eastAsia="Times New Roman" w:cs="Times New Roman"/>
                <w:color w:val="000000"/>
                <w:szCs w:val="28"/>
              </w:rPr>
              <w:lastRenderedPageBreak/>
              <w:t>sinh hoạt.</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Thích nghi với chế độ ăn cơm nát với các loại thức ăn khác nhau.</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Ngủ đủ 1 giấc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Có thói quen ngồi bô.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 xml:space="preserve">- Thích nghi với chế độ sinh hoạt </w:t>
            </w:r>
            <w:r w:rsidRPr="0020522E">
              <w:rPr>
                <w:rFonts w:eastAsia="Times New Roman" w:cs="Times New Roman"/>
                <w:color w:val="000000"/>
                <w:szCs w:val="28"/>
              </w:rPr>
              <w:lastRenderedPageBreak/>
              <w:t>tại nhà trẻ.</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Thích nghi với chế độ ăn cơm với các loại thức ăn khác nhau.</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Ngủ đủ 1 giấc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Có thói quen đi vệ sinh  và đúng nơi qui định.</w:t>
            </w:r>
          </w:p>
        </w:tc>
      </w:tr>
      <w:tr w:rsidR="0020522E" w:rsidRPr="0020522E" w:rsidTr="002F349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2. Rèn một số thói quen tốt trong ăn uống và vệ sinh cá nhân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ăn bằng thìa và uống bằng cốc</w:t>
            </w:r>
          </w:p>
        </w:tc>
        <w:tc>
          <w:tcPr>
            <w:tcW w:w="32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cầm thìa xúc ăn và cầm cốc uống nước.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Không nhặt thức ăn rơi đưa lên miệng.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Bước đầu nhận biết được đồ dùng cá nhân.</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gọi cố khi có nhu cầu đi vệ sinh.</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Tự cầm thìa xúc ăn và cầm cốc uống nước.</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mời cô, mời bạn khi ăn.</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Bước đầu biết rửa tay với sự hướng dẫn của cô.</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Bước đầu biết đi dép đúng và mặc quần áo với sự giúp đỡ của cô.</w:t>
            </w:r>
          </w:p>
        </w:tc>
      </w:tr>
      <w:tr w:rsidR="0020522E" w:rsidRPr="0020522E" w:rsidTr="002F349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3. Giữ gìn sức khoẻ và an toàn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c>
          <w:tcPr>
            <w:tcW w:w="22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tránh một số vật dụng nguy hiểm.</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tránh một số vật dụng, nơi nguy hiểm.</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Không theo người lạ</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w:t>
            </w:r>
          </w:p>
        </w:tc>
      </w:tr>
    </w:tbl>
    <w:p w:rsidR="0020522E" w:rsidRPr="0020522E" w:rsidRDefault="0020522E" w:rsidP="0020522E">
      <w:pPr>
        <w:shd w:val="clear" w:color="auto" w:fill="FFFFFF"/>
        <w:spacing w:after="0" w:line="375" w:lineRule="atLeast"/>
        <w:ind w:left="600"/>
        <w:jc w:val="both"/>
        <w:rPr>
          <w:rFonts w:eastAsia="Times New Roman" w:cs="Times New Roman"/>
          <w:color w:val="000000"/>
          <w:szCs w:val="28"/>
        </w:rPr>
      </w:pPr>
      <w:r w:rsidRPr="0020522E">
        <w:rPr>
          <w:rFonts w:eastAsia="Times New Roman" w:cs="Times New Roman"/>
          <w:b/>
          <w:bCs/>
          <w:i/>
          <w:iCs/>
          <w:color w:val="000000"/>
          <w:szCs w:val="28"/>
        </w:rPr>
        <w:t> </w:t>
      </w:r>
    </w:p>
    <w:p w:rsidR="0020522E" w:rsidRPr="0020522E" w:rsidRDefault="0020522E" w:rsidP="0020522E">
      <w:pPr>
        <w:shd w:val="clear" w:color="auto" w:fill="FFFFFF"/>
        <w:spacing w:after="0" w:line="375" w:lineRule="atLeast"/>
        <w:ind w:firstLine="120"/>
        <w:jc w:val="both"/>
        <w:rPr>
          <w:rFonts w:eastAsia="Times New Roman" w:cs="Times New Roman"/>
          <w:color w:val="000000"/>
          <w:szCs w:val="28"/>
        </w:rPr>
      </w:pPr>
      <w:r w:rsidRPr="0020522E">
        <w:rPr>
          <w:rFonts w:eastAsia="Times New Roman" w:cs="Times New Roman"/>
          <w:b/>
          <w:bCs/>
          <w:i/>
          <w:iCs/>
          <w:color w:val="000000"/>
          <w:szCs w:val="28"/>
        </w:rPr>
        <w:t>2. Đối với trẻ mẫu giáo:</w:t>
      </w:r>
    </w:p>
    <w:p w:rsidR="0020522E" w:rsidRPr="0020522E" w:rsidRDefault="0020522E" w:rsidP="0020522E">
      <w:pPr>
        <w:shd w:val="clear" w:color="auto" w:fill="FFFFFF"/>
        <w:spacing w:after="0" w:line="375" w:lineRule="atLeast"/>
        <w:ind w:left="600"/>
        <w:jc w:val="both"/>
        <w:rPr>
          <w:rFonts w:eastAsia="Times New Roman" w:cs="Times New Roman"/>
          <w:color w:val="000000"/>
          <w:szCs w:val="28"/>
        </w:rPr>
      </w:pPr>
      <w:r w:rsidRPr="0020522E">
        <w:rPr>
          <w:rFonts w:eastAsia="Times New Roman" w:cs="Times New Roman"/>
          <w:b/>
          <w:bCs/>
          <w:color w:val="000000"/>
          <w:szCs w:val="28"/>
        </w:rPr>
        <w:t> </w:t>
      </w:r>
    </w:p>
    <w:tbl>
      <w:tblPr>
        <w:tblW w:w="9468" w:type="dxa"/>
        <w:tblCellMar>
          <w:left w:w="0" w:type="dxa"/>
          <w:right w:w="0" w:type="dxa"/>
        </w:tblCellMar>
        <w:tblLook w:val="04A0"/>
      </w:tblPr>
      <w:tblGrid>
        <w:gridCol w:w="2808"/>
        <w:gridCol w:w="6660"/>
      </w:tblGrid>
      <w:tr w:rsidR="0020522E" w:rsidRPr="0020522E" w:rsidTr="0020522E">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i/>
                <w:iCs/>
                <w:color w:val="000000"/>
                <w:szCs w:val="28"/>
              </w:rPr>
              <w:t>Kết quả</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b/>
                <w:bCs/>
                <w:i/>
                <w:iCs/>
                <w:color w:val="000000"/>
                <w:szCs w:val="28"/>
              </w:rPr>
              <w:t>Dấu hiệu đánh giá</w:t>
            </w:r>
          </w:p>
        </w:tc>
      </w:tr>
      <w:tr w:rsidR="0020522E" w:rsidRPr="0020522E" w:rsidTr="0020522E">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1. Nhận biết và phân biệt bốn nhóm thực phẩm: đạm, đường bột, béo, vitamin và muối khoáng.</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Cách chế biến đơn giản.</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ind w:left="207"/>
              <w:rPr>
                <w:rFonts w:eastAsia="Times New Roman" w:cs="Times New Roman"/>
                <w:color w:val="000000"/>
                <w:szCs w:val="28"/>
              </w:rPr>
            </w:pPr>
            <w:r w:rsidRPr="0020522E">
              <w:rPr>
                <w:rFonts w:eastAsia="Times New Roman" w:cs="Times New Roman"/>
                <w:color w:val="000000"/>
                <w:szCs w:val="28"/>
              </w:rPr>
              <w:t>- Biết gọi tên một số thực phẩm thông thường (3)</w:t>
            </w:r>
          </w:p>
          <w:p w:rsidR="0020522E" w:rsidRPr="0020522E" w:rsidRDefault="0020522E" w:rsidP="0020522E">
            <w:pPr>
              <w:spacing w:after="0" w:line="240" w:lineRule="auto"/>
              <w:ind w:left="207"/>
              <w:rPr>
                <w:rFonts w:eastAsia="Times New Roman" w:cs="Times New Roman"/>
                <w:color w:val="000000"/>
                <w:szCs w:val="28"/>
              </w:rPr>
            </w:pPr>
            <w:r w:rsidRPr="0020522E">
              <w:rPr>
                <w:rFonts w:eastAsia="Times New Roman" w:cs="Times New Roman"/>
                <w:color w:val="000000"/>
                <w:szCs w:val="28"/>
              </w:rPr>
              <w:t>- Nhận biết 4 nhóm thực phẩm (4)</w:t>
            </w:r>
          </w:p>
          <w:p w:rsidR="0020522E" w:rsidRPr="0020522E" w:rsidRDefault="0020522E" w:rsidP="0020522E">
            <w:pPr>
              <w:spacing w:after="0" w:line="240" w:lineRule="auto"/>
              <w:ind w:left="207"/>
              <w:rPr>
                <w:rFonts w:eastAsia="Times New Roman" w:cs="Times New Roman"/>
                <w:color w:val="000000"/>
                <w:szCs w:val="28"/>
              </w:rPr>
            </w:pPr>
            <w:r w:rsidRPr="0020522E">
              <w:rPr>
                <w:rFonts w:eastAsia="Times New Roman" w:cs="Times New Roman"/>
                <w:color w:val="000000"/>
                <w:szCs w:val="28"/>
              </w:rPr>
              <w:t>- Phân loại 4 nhóm thực phẩm (5)</w:t>
            </w:r>
          </w:p>
          <w:p w:rsidR="0020522E" w:rsidRPr="0020522E" w:rsidRDefault="0020522E" w:rsidP="0020522E">
            <w:pPr>
              <w:spacing w:after="0" w:line="240" w:lineRule="auto"/>
              <w:ind w:left="207"/>
              <w:rPr>
                <w:rFonts w:eastAsia="Times New Roman" w:cs="Times New Roman"/>
                <w:color w:val="000000"/>
                <w:szCs w:val="28"/>
              </w:rPr>
            </w:pPr>
            <w:r w:rsidRPr="0020522E">
              <w:rPr>
                <w:rFonts w:eastAsia="Times New Roman" w:cs="Times New Roman"/>
                <w:color w:val="000000"/>
                <w:szCs w:val="28"/>
              </w:rPr>
              <w:t>- Thực phẩm có nhiều cách chế biến khác nhau (3-5)</w:t>
            </w:r>
          </w:p>
          <w:p w:rsidR="0020522E" w:rsidRPr="0020522E" w:rsidRDefault="0020522E" w:rsidP="0020522E">
            <w:pPr>
              <w:spacing w:after="0" w:line="240" w:lineRule="auto"/>
              <w:ind w:left="207"/>
              <w:rPr>
                <w:rFonts w:eastAsia="Times New Roman" w:cs="Times New Roman"/>
                <w:color w:val="000000"/>
                <w:szCs w:val="28"/>
              </w:rPr>
            </w:pPr>
            <w:r w:rsidRPr="0020522E">
              <w:rPr>
                <w:rFonts w:eastAsia="Times New Roman" w:cs="Times New Roman"/>
                <w:color w:val="000000"/>
                <w:szCs w:val="28"/>
              </w:rPr>
              <w:t>- Hào hứng tham gia bé tập làm nội trợ (5)</w:t>
            </w:r>
          </w:p>
          <w:p w:rsidR="0020522E" w:rsidRPr="0020522E" w:rsidRDefault="0020522E" w:rsidP="0020522E">
            <w:pPr>
              <w:spacing w:after="0" w:line="240" w:lineRule="auto"/>
              <w:ind w:left="-2868"/>
              <w:rPr>
                <w:rFonts w:eastAsia="Times New Roman" w:cs="Times New Roman"/>
                <w:color w:val="000000"/>
                <w:szCs w:val="28"/>
              </w:rPr>
            </w:pPr>
            <w:r w:rsidRPr="0020522E">
              <w:rPr>
                <w:rFonts w:eastAsia="Times New Roman" w:cs="Times New Roman"/>
                <w:color w:val="000000"/>
                <w:szCs w:val="28"/>
              </w:rPr>
              <w:t> </w:t>
            </w:r>
          </w:p>
        </w:tc>
      </w:tr>
      <w:tr w:rsidR="0020522E" w:rsidRPr="0020522E" w:rsidTr="0020522E">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2. Biết ích lợi của thực phẩm đối với sức khoẻ con người</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ind w:left="75"/>
              <w:rPr>
                <w:rFonts w:eastAsia="Times New Roman" w:cs="Times New Roman"/>
                <w:color w:val="000000"/>
                <w:szCs w:val="28"/>
              </w:rPr>
            </w:pPr>
            <w:r w:rsidRPr="0020522E">
              <w:rPr>
                <w:rFonts w:eastAsia="Times New Roman" w:cs="Times New Roman"/>
                <w:color w:val="000000"/>
                <w:szCs w:val="28"/>
              </w:rPr>
              <w:t>- Biết ích lợi của ăn uống đủ lượng đủ chất và sức khoẻ</w:t>
            </w:r>
          </w:p>
          <w:p w:rsidR="0020522E" w:rsidRPr="0020522E" w:rsidRDefault="0020522E" w:rsidP="0020522E">
            <w:pPr>
              <w:spacing w:after="0" w:line="240" w:lineRule="auto"/>
              <w:ind w:left="75"/>
              <w:rPr>
                <w:rFonts w:eastAsia="Times New Roman" w:cs="Times New Roman"/>
                <w:color w:val="000000"/>
                <w:szCs w:val="28"/>
              </w:rPr>
            </w:pPr>
            <w:r w:rsidRPr="0020522E">
              <w:rPr>
                <w:rFonts w:eastAsia="Times New Roman" w:cs="Times New Roman"/>
                <w:color w:val="000000"/>
                <w:szCs w:val="28"/>
              </w:rPr>
              <w:t>- Trẻ ăn hết xuất, vui vẻ thích thú với món ăn</w:t>
            </w:r>
          </w:p>
        </w:tc>
      </w:tr>
      <w:tr w:rsidR="0020522E" w:rsidRPr="0020522E" w:rsidTr="0020522E">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3. Biết ăn nhiều loại thức ăn khác nhau, ăn uống đầy đủ, hợp lý và sạch sẽ.</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ind w:left="75"/>
              <w:rPr>
                <w:rFonts w:eastAsia="Times New Roman" w:cs="Times New Roman"/>
                <w:color w:val="000000"/>
                <w:szCs w:val="28"/>
              </w:rPr>
            </w:pPr>
            <w:r w:rsidRPr="0020522E">
              <w:rPr>
                <w:rFonts w:eastAsia="Times New Roman" w:cs="Times New Roman"/>
                <w:color w:val="000000"/>
                <w:szCs w:val="28"/>
              </w:rPr>
              <w:t>- Biết ăn sạch, ăn 3-4 bũa một ngày và phân biệt các bữa ăn trong ngày.</w:t>
            </w:r>
          </w:p>
          <w:p w:rsidR="0020522E" w:rsidRPr="0020522E" w:rsidRDefault="0020522E" w:rsidP="0020522E">
            <w:pPr>
              <w:spacing w:after="0" w:line="240" w:lineRule="auto"/>
              <w:ind w:left="75"/>
              <w:rPr>
                <w:rFonts w:eastAsia="Times New Roman" w:cs="Times New Roman"/>
                <w:color w:val="000000"/>
                <w:szCs w:val="28"/>
              </w:rPr>
            </w:pPr>
            <w:r w:rsidRPr="0020522E">
              <w:rPr>
                <w:rFonts w:eastAsia="Times New Roman" w:cs="Times New Roman"/>
                <w:color w:val="000000"/>
                <w:szCs w:val="28"/>
              </w:rPr>
              <w:t>- Ăn nhiều loại thức ăn khác nhau.</w:t>
            </w:r>
          </w:p>
          <w:p w:rsidR="0020522E" w:rsidRPr="0020522E" w:rsidRDefault="0020522E" w:rsidP="0020522E">
            <w:pPr>
              <w:spacing w:after="0" w:line="240" w:lineRule="auto"/>
              <w:ind w:left="75"/>
              <w:rPr>
                <w:rFonts w:eastAsia="Times New Roman" w:cs="Times New Roman"/>
                <w:color w:val="000000"/>
                <w:szCs w:val="28"/>
              </w:rPr>
            </w:pPr>
            <w:r w:rsidRPr="0020522E">
              <w:rPr>
                <w:rFonts w:eastAsia="Times New Roman" w:cs="Times New Roman"/>
                <w:color w:val="000000"/>
                <w:szCs w:val="28"/>
              </w:rPr>
              <w:t>- Tham gia tập chế biến các món ăn đơn giản (bé tập làm nội trợ: 4-5)</w:t>
            </w:r>
          </w:p>
        </w:tc>
      </w:tr>
      <w:tr w:rsidR="0020522E" w:rsidRPr="0020522E" w:rsidTr="0020522E">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4. Biết chăm sóc bảo vệ thân thể và các giác quan.</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rửa tay, đánh răng, rửa mặt dưới sự hướng dẫn của cô (3)</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tự rửa tay, đánh răng, rửa mặt nhưng chưa thành thạo (4)</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rửa tay, đánh răng, rửa mặt thành thạo một cách có ý thức (5)</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Không bỏ một số vật lạ, vật cứng vào miệng, mũi, tai ….</w:t>
            </w:r>
          </w:p>
        </w:tc>
      </w:tr>
      <w:tr w:rsidR="0020522E" w:rsidRPr="0020522E" w:rsidTr="0020522E">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5. Biết cách phòng tránh một số bệnh thông thường.</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Nhận biết một số nguyên nhân gây bệnh và cách phòng tránh.</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một số dấu hiệu khi ốm: hắt hơi, sổ mũi, đau bụng, ho.</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đội mũ, mặc áo mưa khi nắng, mưa. Biết giữ ấm bàn tay, bàn -chân. Không chơi nghịch nơi bẩn, khi bị ốm chịu đi khám bác sĩ, uống thuốc.</w:t>
            </w:r>
          </w:p>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color w:val="000000"/>
                <w:szCs w:val="28"/>
              </w:rPr>
              <w:t>(Khác nhau ở phạm vi và mức độ)</w:t>
            </w:r>
          </w:p>
        </w:tc>
      </w:tr>
      <w:tr w:rsidR="0020522E" w:rsidRPr="0020522E" w:rsidTr="0020522E">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6. Có nề nếp, thói quen văn minh tốt trong ăn uống, thực hành vệ sinh cá nhân, vệ sinh môi trường, tự phục vụ trong sinh hoạt (ăn, ngủ, vệ sinh).</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Biết chào mời, cảm ơn trong bữa ăn (3-5)</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Tự phục vụ và trực nhật bữa ăn. Phân biệt và sử dụng một số đồ dùng cá nhân trong sinh hoạt (khăn mặt, ca, cốc, giày, dép, bàn chải đánh răng) 3-5.</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Có thói quen giữ vệ sinh sạch sẽ (đi vệ sinh đúng nơi qui định, tắm, rửa mặt, đánh răng, rửa tay) 3-5.</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xml:space="preserve">- Biết giữ vệ sinh lớp, trong trường và nơi công cộng (không nhổ bậy, không vứt rác trong lớp, trong sân </w:t>
            </w:r>
            <w:r w:rsidRPr="0020522E">
              <w:rPr>
                <w:rFonts w:eastAsia="Times New Roman" w:cs="Times New Roman"/>
                <w:color w:val="000000"/>
                <w:szCs w:val="28"/>
              </w:rPr>
              <w:lastRenderedPageBreak/>
              <w:t>trường và nơi công cộng) 3-5.</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Có hành vi văn minh nơi công cộng (che miệng khi ho, khi ngáp, không lấy tay quệt ngang mũi) 3-5.</w:t>
            </w:r>
          </w:p>
        </w:tc>
      </w:tr>
      <w:tr w:rsidR="0020522E" w:rsidRPr="0020522E" w:rsidTr="0020522E">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lastRenderedPageBreak/>
              <w:t>7. Nhận biết một số quy tắc an toàn.</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Nhận biết được một số nguy cơ gây tai nạn (ổ điện, ao hồ, sông ngòi, chất gây độc) và cách phòng tránh.</w:t>
            </w:r>
          </w:p>
          <w:p w:rsidR="0020522E" w:rsidRPr="0020522E" w:rsidRDefault="0020522E" w:rsidP="0020522E">
            <w:pPr>
              <w:spacing w:after="0" w:line="240" w:lineRule="auto"/>
              <w:rPr>
                <w:rFonts w:eastAsia="Times New Roman" w:cs="Times New Roman"/>
                <w:color w:val="000000"/>
                <w:szCs w:val="28"/>
              </w:rPr>
            </w:pPr>
            <w:r w:rsidRPr="0020522E">
              <w:rPr>
                <w:rFonts w:eastAsia="Times New Roman" w:cs="Times New Roman"/>
                <w:color w:val="000000"/>
                <w:szCs w:val="28"/>
              </w:rPr>
              <w:t>- Nhận biết được nguy hiểm: khi có đám cháy, khi gặp người lạ, trong bóng tối, bụi rậm; đồng thời biết phòng tránh.</w:t>
            </w:r>
          </w:p>
          <w:p w:rsidR="0020522E" w:rsidRPr="0020522E" w:rsidRDefault="0020522E" w:rsidP="0020522E">
            <w:pPr>
              <w:spacing w:after="0" w:line="240" w:lineRule="auto"/>
              <w:jc w:val="center"/>
              <w:rPr>
                <w:rFonts w:eastAsia="Times New Roman" w:cs="Times New Roman"/>
                <w:color w:val="000000"/>
                <w:szCs w:val="28"/>
              </w:rPr>
            </w:pPr>
            <w:r w:rsidRPr="0020522E">
              <w:rPr>
                <w:rFonts w:eastAsia="Times New Roman" w:cs="Times New Roman"/>
                <w:color w:val="000000"/>
                <w:szCs w:val="28"/>
              </w:rPr>
              <w:t>(Khác nhau ở phạm vi và mức độ)</w:t>
            </w:r>
          </w:p>
        </w:tc>
      </w:tr>
    </w:tbl>
    <w:p w:rsidR="0020522E" w:rsidRPr="0020522E" w:rsidRDefault="0020522E" w:rsidP="0020522E">
      <w:pPr>
        <w:shd w:val="clear" w:color="auto" w:fill="FFFFFF"/>
        <w:spacing w:after="0" w:line="375" w:lineRule="atLeast"/>
        <w:jc w:val="both"/>
        <w:rPr>
          <w:rFonts w:eastAsia="Times New Roman" w:cs="Times New Roman"/>
          <w:color w:val="000000"/>
          <w:szCs w:val="28"/>
        </w:rPr>
      </w:pPr>
    </w:p>
    <w:p w:rsidR="0020522E" w:rsidRPr="0020522E" w:rsidRDefault="0020522E" w:rsidP="0020522E">
      <w:pPr>
        <w:shd w:val="clear" w:color="auto" w:fill="FFFFFF"/>
        <w:spacing w:after="0" w:line="375" w:lineRule="atLeast"/>
        <w:jc w:val="both"/>
        <w:rPr>
          <w:rFonts w:eastAsia="Times New Roman" w:cs="Times New Roman"/>
          <w:color w:val="000000"/>
          <w:szCs w:val="28"/>
        </w:rPr>
      </w:pPr>
      <w:r w:rsidRPr="0020522E">
        <w:rPr>
          <w:rFonts w:eastAsia="Times New Roman" w:cs="Times New Roman"/>
          <w:b/>
          <w:bCs/>
          <w:color w:val="000000"/>
          <w:szCs w:val="28"/>
        </w:rPr>
        <w:t>V. Hình thức triển khai giáo dục dinh dưỡng:</w:t>
      </w:r>
    </w:p>
    <w:p w:rsidR="0020522E" w:rsidRPr="0020522E" w:rsidRDefault="0020522E" w:rsidP="0020522E">
      <w:pPr>
        <w:shd w:val="clear" w:color="auto" w:fill="FFFFFF"/>
        <w:spacing w:after="0" w:line="375" w:lineRule="atLeast"/>
        <w:ind w:left="480" w:hanging="480"/>
        <w:jc w:val="both"/>
        <w:rPr>
          <w:rFonts w:eastAsia="Times New Roman" w:cs="Times New Roman"/>
          <w:color w:val="000000"/>
          <w:szCs w:val="28"/>
        </w:rPr>
      </w:pPr>
      <w:r w:rsidRPr="0020522E">
        <w:rPr>
          <w:rFonts w:eastAsia="Times New Roman" w:cs="Times New Roman"/>
          <w:b/>
          <w:bCs/>
          <w:color w:val="000000"/>
          <w:szCs w:val="28"/>
        </w:rPr>
        <w:t>1.  Hình thức:</w:t>
      </w:r>
    </w:p>
    <w:p w:rsidR="0020522E" w:rsidRPr="0020522E" w:rsidRDefault="0020522E" w:rsidP="0020522E">
      <w:pPr>
        <w:shd w:val="clear" w:color="auto" w:fill="FFFFFF"/>
        <w:spacing w:after="0" w:line="375" w:lineRule="atLeast"/>
        <w:ind w:firstLine="600"/>
        <w:jc w:val="both"/>
        <w:rPr>
          <w:rFonts w:eastAsia="Times New Roman" w:cs="Times New Roman"/>
          <w:color w:val="000000"/>
          <w:szCs w:val="28"/>
        </w:rPr>
      </w:pPr>
      <w:r w:rsidRPr="0020522E">
        <w:rPr>
          <w:rFonts w:eastAsia="Times New Roman" w:cs="Times New Roman"/>
          <w:bCs/>
          <w:color w:val="000000"/>
          <w:szCs w:val="28"/>
        </w:rPr>
        <w:t>- Trò chơi lô tô, chuyện kể, thơ ca, đồng dao, đóng kịch, tập tô vẽ …..</w:t>
      </w:r>
    </w:p>
    <w:p w:rsidR="0020522E" w:rsidRPr="0020522E" w:rsidRDefault="0020522E" w:rsidP="0020522E">
      <w:pPr>
        <w:shd w:val="clear" w:color="auto" w:fill="FFFFFF"/>
        <w:spacing w:after="0" w:line="375" w:lineRule="atLeast"/>
        <w:ind w:firstLine="600"/>
        <w:jc w:val="both"/>
        <w:rPr>
          <w:rFonts w:eastAsia="Times New Roman" w:cs="Times New Roman"/>
          <w:color w:val="000000"/>
          <w:szCs w:val="28"/>
        </w:rPr>
      </w:pPr>
      <w:r w:rsidRPr="0020522E">
        <w:rPr>
          <w:rFonts w:eastAsia="Times New Roman" w:cs="Times New Roman"/>
          <w:bCs/>
          <w:color w:val="000000"/>
          <w:szCs w:val="28"/>
        </w:rPr>
        <w:t>- Hoạt động học tập-đặc biệt là qua cho trẻ làm quen với môi trường xung quanh.</w:t>
      </w:r>
    </w:p>
    <w:p w:rsidR="0020522E" w:rsidRPr="0020522E" w:rsidRDefault="0020522E" w:rsidP="0020522E">
      <w:pPr>
        <w:shd w:val="clear" w:color="auto" w:fill="FFFFFF"/>
        <w:spacing w:after="0" w:line="375" w:lineRule="atLeast"/>
        <w:ind w:firstLine="600"/>
        <w:jc w:val="both"/>
        <w:rPr>
          <w:rFonts w:eastAsia="Times New Roman" w:cs="Times New Roman"/>
          <w:color w:val="000000"/>
          <w:szCs w:val="28"/>
        </w:rPr>
      </w:pPr>
      <w:r w:rsidRPr="0020522E">
        <w:rPr>
          <w:rFonts w:eastAsia="Times New Roman" w:cs="Times New Roman"/>
          <w:bCs/>
          <w:color w:val="000000"/>
          <w:szCs w:val="28"/>
        </w:rPr>
        <w:t>- Qua các bữa ăn hàng ngày, mọi lúc, mọi nơi, trong những hoàn cảnh có thể thực hiện giáo dục dinh dưỡng một cách phù hợp.</w:t>
      </w:r>
    </w:p>
    <w:p w:rsidR="0020522E" w:rsidRPr="0020522E" w:rsidRDefault="0020522E" w:rsidP="0020522E">
      <w:pPr>
        <w:shd w:val="clear" w:color="auto" w:fill="FFFFFF"/>
        <w:spacing w:after="0" w:line="375" w:lineRule="atLeast"/>
        <w:ind w:firstLine="600"/>
        <w:jc w:val="both"/>
        <w:rPr>
          <w:rFonts w:eastAsia="Times New Roman" w:cs="Times New Roman"/>
          <w:color w:val="000000"/>
          <w:szCs w:val="28"/>
        </w:rPr>
      </w:pPr>
      <w:r w:rsidRPr="0020522E">
        <w:rPr>
          <w:rFonts w:eastAsia="Times New Roman" w:cs="Times New Roman"/>
          <w:bCs/>
          <w:color w:val="000000"/>
          <w:szCs w:val="28"/>
        </w:rPr>
        <w:t>- Một số hình thức khác: Bản tin, ngày hội, ngày lễ làm vườn, thăm trang trại, đi chợ, đi siêu thị, Bé tập làm nội trợ …..</w:t>
      </w:r>
    </w:p>
    <w:p w:rsidR="0020522E" w:rsidRPr="0020522E" w:rsidRDefault="0020522E" w:rsidP="0020522E">
      <w:pPr>
        <w:shd w:val="clear" w:color="auto" w:fill="FFFFFF"/>
        <w:spacing w:after="0" w:line="375" w:lineRule="atLeast"/>
        <w:ind w:firstLine="600"/>
        <w:jc w:val="both"/>
        <w:rPr>
          <w:rFonts w:eastAsia="Times New Roman" w:cs="Times New Roman"/>
          <w:color w:val="000000"/>
          <w:szCs w:val="28"/>
        </w:rPr>
      </w:pPr>
      <w:r w:rsidRPr="0020522E">
        <w:rPr>
          <w:rFonts w:eastAsia="Times New Roman" w:cs="Times New Roman"/>
          <w:bCs/>
          <w:color w:val="000000"/>
          <w:szCs w:val="28"/>
        </w:rPr>
        <w:t>Bé tập làm nội trợ: Một số kỹ năng có thể khai thác, kích thích sự phát triển của trẻ.</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w:t>
      </w:r>
      <w:r w:rsidRPr="0020522E">
        <w:rPr>
          <w:rFonts w:eastAsia="Times New Roman" w:cs="Times New Roman"/>
          <w:bCs/>
          <w:i/>
          <w:iCs/>
          <w:color w:val="000000"/>
          <w:szCs w:val="28"/>
        </w:rPr>
        <w:t>Sự thay đổi trạng thái thức ăn: xay nhỏ, lỏng, đặc, đá " nước</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w:t>
      </w:r>
      <w:r w:rsidRPr="0020522E">
        <w:rPr>
          <w:rFonts w:eastAsia="Times New Roman" w:cs="Times New Roman"/>
          <w:bCs/>
          <w:i/>
          <w:iCs/>
          <w:color w:val="000000"/>
          <w:szCs w:val="28"/>
        </w:rPr>
        <w:t>Toán: đo, cân thực phẩm, tính thời gian nấu.</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w:t>
      </w:r>
      <w:r w:rsidRPr="0020522E">
        <w:rPr>
          <w:rFonts w:eastAsia="Times New Roman" w:cs="Times New Roman"/>
          <w:bCs/>
          <w:i/>
          <w:iCs/>
          <w:color w:val="000000"/>
          <w:szCs w:val="28"/>
        </w:rPr>
        <w:t xml:space="preserve">Ngôn ngữ: trẻ học từ mới như: trộn, thái mỏng, thái hạt lựu, cán mỏng </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w:t>
      </w:r>
      <w:r w:rsidRPr="0020522E">
        <w:rPr>
          <w:rFonts w:eastAsia="Times New Roman" w:cs="Times New Roman"/>
          <w:bCs/>
          <w:i/>
          <w:iCs/>
          <w:color w:val="000000"/>
          <w:szCs w:val="28"/>
        </w:rPr>
        <w:t>Đọc thực đơn, sách nấu ăn thông qua hình vẽ</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w:t>
      </w:r>
      <w:r w:rsidRPr="0020522E">
        <w:rPr>
          <w:rFonts w:eastAsia="Times New Roman" w:cs="Times New Roman"/>
          <w:bCs/>
          <w:i/>
          <w:iCs/>
          <w:color w:val="000000"/>
          <w:szCs w:val="28"/>
        </w:rPr>
        <w:t>Hiểu biết về văn hoá: món ăn dân tộc, món ăn ngày hội ngày lễ.</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w:t>
      </w:r>
      <w:r w:rsidRPr="0020522E">
        <w:rPr>
          <w:rFonts w:eastAsia="Times New Roman" w:cs="Times New Roman"/>
          <w:bCs/>
          <w:i/>
          <w:iCs/>
          <w:color w:val="000000"/>
          <w:szCs w:val="28"/>
        </w:rPr>
        <w:t>Sự cộng tác, chia xẻ</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w:t>
      </w:r>
      <w:r w:rsidRPr="0020522E">
        <w:rPr>
          <w:rFonts w:eastAsia="Times New Roman" w:cs="Times New Roman"/>
          <w:bCs/>
          <w:i/>
          <w:iCs/>
          <w:color w:val="000000"/>
          <w:szCs w:val="28"/>
        </w:rPr>
        <w:t>Phát triển vận động thô, tinh …..</w:t>
      </w:r>
    </w:p>
    <w:p w:rsidR="0020522E" w:rsidRPr="0020522E" w:rsidRDefault="0020522E" w:rsidP="0020522E">
      <w:pPr>
        <w:shd w:val="clear" w:color="auto" w:fill="FFFFFF"/>
        <w:spacing w:after="0" w:line="375" w:lineRule="atLeast"/>
        <w:ind w:firstLine="600"/>
        <w:jc w:val="both"/>
        <w:rPr>
          <w:rFonts w:eastAsia="Times New Roman" w:cs="Times New Roman"/>
          <w:bCs/>
          <w:color w:val="000000"/>
          <w:szCs w:val="28"/>
        </w:rPr>
      </w:pPr>
      <w:r w:rsidRPr="0020522E">
        <w:rPr>
          <w:rFonts w:eastAsia="Times New Roman" w:cs="Times New Roman"/>
          <w:bCs/>
          <w:color w:val="000000"/>
          <w:szCs w:val="28"/>
        </w:rPr>
        <w:t>Trẻ được trải nghiệm:</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Tham gia chuẩn bị thức ăn mới.</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Trẻ được cầm sờ, nắn, ngửi, nếm thử thức ăn mới</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Chia, phân phối, trình bày thức ăn theo ý thích.</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Phối hợp với gia đình và xã hội trong việc giáo dục dinh dưỡng cho trẻ.</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Tổ chức các hội thi</w:t>
      </w:r>
    </w:p>
    <w:p w:rsidR="0020522E" w:rsidRPr="0020522E" w:rsidRDefault="0020522E" w:rsidP="0020522E">
      <w:pPr>
        <w:shd w:val="clear" w:color="auto" w:fill="FFFFFF"/>
        <w:spacing w:after="0" w:line="375" w:lineRule="atLeast"/>
        <w:ind w:left="1320" w:hanging="360"/>
        <w:jc w:val="both"/>
        <w:rPr>
          <w:rFonts w:eastAsia="Times New Roman" w:cs="Times New Roman"/>
          <w:color w:val="000000"/>
          <w:szCs w:val="28"/>
        </w:rPr>
      </w:pPr>
      <w:r w:rsidRPr="0020522E">
        <w:rPr>
          <w:rFonts w:eastAsia="Times New Roman" w:cs="Times New Roman"/>
          <w:bCs/>
          <w:color w:val="000000"/>
          <w:szCs w:val="28"/>
        </w:rPr>
        <w:t>- “Triển lãm” các món ăn …  </w:t>
      </w:r>
    </w:p>
    <w:p w:rsidR="00CE1006" w:rsidRPr="0020522E" w:rsidRDefault="00CE1006" w:rsidP="0020522E">
      <w:pPr>
        <w:spacing w:after="0"/>
        <w:rPr>
          <w:rFonts w:cs="Times New Roman"/>
          <w:szCs w:val="28"/>
        </w:rPr>
      </w:pPr>
    </w:p>
    <w:sectPr w:rsidR="00CE1006" w:rsidRPr="0020522E" w:rsidSect="00CE1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522E"/>
    <w:rsid w:val="0020522E"/>
    <w:rsid w:val="002F3499"/>
    <w:rsid w:val="004236F9"/>
    <w:rsid w:val="00CB4407"/>
    <w:rsid w:val="00CE1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22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522E"/>
    <w:rPr>
      <w:b/>
      <w:bCs/>
    </w:rPr>
  </w:style>
  <w:style w:type="character" w:styleId="Emphasis">
    <w:name w:val="Emphasis"/>
    <w:basedOn w:val="DefaultParagraphFont"/>
    <w:uiPriority w:val="20"/>
    <w:qFormat/>
    <w:rsid w:val="0020522E"/>
    <w:rPr>
      <w:i/>
      <w:iCs/>
    </w:rPr>
  </w:style>
  <w:style w:type="character" w:styleId="Hyperlink">
    <w:name w:val="Hyperlink"/>
    <w:basedOn w:val="DefaultParagraphFont"/>
    <w:uiPriority w:val="99"/>
    <w:semiHidden/>
    <w:unhideWhenUsed/>
    <w:rsid w:val="0020522E"/>
    <w:rPr>
      <w:color w:val="0000FF"/>
      <w:u w:val="single"/>
    </w:rPr>
  </w:style>
</w:styles>
</file>

<file path=word/webSettings.xml><?xml version="1.0" encoding="utf-8"?>
<w:webSettings xmlns:r="http://schemas.openxmlformats.org/officeDocument/2006/relationships" xmlns:w="http://schemas.openxmlformats.org/wordprocessingml/2006/main">
  <w:divs>
    <w:div w:id="1940873543">
      <w:bodyDiv w:val="1"/>
      <w:marLeft w:val="0"/>
      <w:marRight w:val="0"/>
      <w:marTop w:val="0"/>
      <w:marBottom w:val="0"/>
      <w:divBdr>
        <w:top w:val="none" w:sz="0" w:space="0" w:color="auto"/>
        <w:left w:val="none" w:sz="0" w:space="0" w:color="auto"/>
        <w:bottom w:val="none" w:sz="0" w:space="0" w:color="auto"/>
        <w:right w:val="none" w:sz="0" w:space="0" w:color="auto"/>
      </w:divBdr>
      <w:divsChild>
        <w:div w:id="1479810457">
          <w:marLeft w:val="0"/>
          <w:marRight w:val="0"/>
          <w:marTop w:val="100"/>
          <w:marBottom w:val="100"/>
          <w:divBdr>
            <w:top w:val="none" w:sz="0" w:space="0" w:color="auto"/>
            <w:left w:val="none" w:sz="0" w:space="0" w:color="auto"/>
            <w:bottom w:val="none" w:sz="0" w:space="0" w:color="auto"/>
            <w:right w:val="none" w:sz="0" w:space="0" w:color="auto"/>
          </w:divBdr>
        </w:div>
        <w:div w:id="356127675">
          <w:marLeft w:val="0"/>
          <w:marRight w:val="0"/>
          <w:marTop w:val="100"/>
          <w:marBottom w:val="100"/>
          <w:divBdr>
            <w:top w:val="none" w:sz="0" w:space="0" w:color="auto"/>
            <w:left w:val="none" w:sz="0" w:space="0" w:color="auto"/>
            <w:bottom w:val="none" w:sz="0" w:space="0" w:color="auto"/>
            <w:right w:val="none" w:sz="0" w:space="0" w:color="auto"/>
          </w:divBdr>
        </w:div>
        <w:div w:id="1118568465">
          <w:marLeft w:val="0"/>
          <w:marRight w:val="0"/>
          <w:marTop w:val="100"/>
          <w:marBottom w:val="100"/>
          <w:divBdr>
            <w:top w:val="none" w:sz="0" w:space="0" w:color="auto"/>
            <w:left w:val="none" w:sz="0" w:space="0" w:color="auto"/>
            <w:bottom w:val="none" w:sz="0" w:space="0" w:color="auto"/>
            <w:right w:val="none" w:sz="0" w:space="0" w:color="auto"/>
          </w:divBdr>
          <w:divsChild>
            <w:div w:id="1972974287">
              <w:marLeft w:val="0"/>
              <w:marRight w:val="0"/>
              <w:marTop w:val="100"/>
              <w:marBottom w:val="100"/>
              <w:divBdr>
                <w:top w:val="none" w:sz="0" w:space="0" w:color="auto"/>
                <w:left w:val="none" w:sz="0" w:space="0" w:color="auto"/>
                <w:bottom w:val="none" w:sz="0" w:space="0" w:color="auto"/>
                <w:right w:val="none" w:sz="0" w:space="0" w:color="auto"/>
              </w:divBdr>
              <w:divsChild>
                <w:div w:id="19339681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69671565">
          <w:marLeft w:val="0"/>
          <w:marRight w:val="0"/>
          <w:marTop w:val="100"/>
          <w:marBottom w:val="100"/>
          <w:divBdr>
            <w:top w:val="none" w:sz="0" w:space="0" w:color="auto"/>
            <w:left w:val="none" w:sz="0" w:space="0" w:color="auto"/>
            <w:bottom w:val="none" w:sz="0" w:space="0" w:color="auto"/>
            <w:right w:val="none" w:sz="0" w:space="0" w:color="auto"/>
          </w:divBdr>
          <w:divsChild>
            <w:div w:id="433015712">
              <w:marLeft w:val="0"/>
              <w:marRight w:val="0"/>
              <w:marTop w:val="225"/>
              <w:marBottom w:val="100"/>
              <w:divBdr>
                <w:top w:val="none" w:sz="0" w:space="0" w:color="auto"/>
                <w:left w:val="none" w:sz="0" w:space="0" w:color="auto"/>
                <w:bottom w:val="dotted" w:sz="6" w:space="4" w:color="EC068D"/>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parts.vn/phu-tung-b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2020-05-18T08:25:00Z</dcterms:created>
  <dcterms:modified xsi:type="dcterms:W3CDTF">2020-05-18T08:25:00Z</dcterms:modified>
</cp:coreProperties>
</file>